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B" w:rsidRPr="00C61185" w:rsidRDefault="00A1602B" w:rsidP="00A1602B">
      <w:pPr>
        <w:pStyle w:val="Standard"/>
        <w:spacing w:line="276" w:lineRule="auto"/>
        <w:jc w:val="center"/>
        <w:rPr>
          <w:rFonts w:ascii="Calibri" w:hAnsi="Calibri"/>
          <w:b/>
          <w:sz w:val="28"/>
        </w:rPr>
      </w:pPr>
    </w:p>
    <w:p w:rsidR="00A1602B" w:rsidRPr="00C61185" w:rsidRDefault="00A1602B" w:rsidP="00A1602B">
      <w:pPr>
        <w:pStyle w:val="Standard"/>
        <w:spacing w:line="276" w:lineRule="auto"/>
        <w:jc w:val="center"/>
        <w:rPr>
          <w:rFonts w:ascii="Calibri" w:hAnsi="Calibri"/>
          <w:b/>
          <w:sz w:val="28"/>
        </w:rPr>
      </w:pPr>
    </w:p>
    <w:p w:rsidR="00A1602B" w:rsidRPr="00A1602B" w:rsidRDefault="00A1602B" w:rsidP="00A1602B">
      <w:pPr>
        <w:pStyle w:val="Standard"/>
        <w:spacing w:line="276" w:lineRule="auto"/>
        <w:jc w:val="center"/>
        <w:rPr>
          <w:rFonts w:ascii="Calibri" w:hAnsi="Calibri" w:cs="Arial"/>
          <w:b/>
          <w:sz w:val="28"/>
          <w:szCs w:val="22"/>
        </w:rPr>
      </w:pPr>
      <w:r w:rsidRPr="00A1602B">
        <w:rPr>
          <w:rFonts w:ascii="Calibri" w:hAnsi="Calibri" w:cs="Arial"/>
          <w:b/>
          <w:sz w:val="28"/>
          <w:szCs w:val="22"/>
        </w:rPr>
        <w:t>W</w:t>
      </w:r>
      <w:r w:rsidRPr="00A1602B">
        <w:rPr>
          <w:rFonts w:ascii="Calibri" w:hAnsi="Calibri" w:cs="Arial"/>
          <w:b/>
          <w:sz w:val="28"/>
          <w:szCs w:val="22"/>
        </w:rPr>
        <w:t xml:space="preserve">ykaz zbiorów danych osobowych </w:t>
      </w:r>
      <w:r w:rsidR="00DE4CA9">
        <w:rPr>
          <w:rFonts w:ascii="Calibri" w:hAnsi="Calibri" w:cs="Arial"/>
          <w:b/>
          <w:sz w:val="28"/>
          <w:szCs w:val="22"/>
        </w:rPr>
        <w:t>PL</w:t>
      </w:r>
      <w:bookmarkStart w:id="0" w:name="_GoBack"/>
      <w:bookmarkEnd w:id="0"/>
    </w:p>
    <w:p w:rsidR="00A1602B" w:rsidRPr="00A1602B" w:rsidRDefault="00A1602B" w:rsidP="00A1602B">
      <w:pPr>
        <w:pStyle w:val="Standard"/>
        <w:spacing w:line="276" w:lineRule="auto"/>
        <w:jc w:val="center"/>
        <w:rPr>
          <w:rStyle w:val="oznaczenie"/>
          <w:rFonts w:ascii="Calibri" w:hAnsi="Calibri" w:cs="Arial"/>
          <w:b/>
          <w:sz w:val="28"/>
          <w:szCs w:val="20"/>
        </w:rPr>
      </w:pPr>
      <w:r w:rsidRPr="00A1602B">
        <w:rPr>
          <w:rFonts w:ascii="Calibri" w:hAnsi="Calibri" w:cs="Arial"/>
          <w:b/>
          <w:sz w:val="28"/>
          <w:szCs w:val="22"/>
        </w:rPr>
        <w:t>wraz ze wskazaniem programów zastosowanych do przetwarzania danych (w przypadku zbiorów danych prowadzonych w wersji elektronicznej)</w:t>
      </w:r>
    </w:p>
    <w:p w:rsidR="00A1602B" w:rsidRPr="00C61185" w:rsidRDefault="00A1602B" w:rsidP="00A1602B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8"/>
          <w:szCs w:val="20"/>
        </w:rPr>
      </w:pPr>
    </w:p>
    <w:p w:rsidR="00A1602B" w:rsidRPr="00C61185" w:rsidRDefault="00A1602B" w:rsidP="00A1602B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8"/>
          <w:szCs w:val="20"/>
        </w:rPr>
      </w:pPr>
    </w:p>
    <w:p w:rsidR="00A1602B" w:rsidRPr="00DB76F4" w:rsidRDefault="00A1602B" w:rsidP="00A1602B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DB76F4">
        <w:rPr>
          <w:rFonts w:ascii="Calibri" w:hAnsi="Calibri"/>
        </w:rPr>
        <w:t>W PL prowadzone są następujące zbiory danych osobowych:</w:t>
      </w:r>
    </w:p>
    <w:p w:rsidR="00A1602B" w:rsidRPr="00DB76F4" w:rsidRDefault="00A1602B" w:rsidP="00A1602B">
      <w:pPr>
        <w:pStyle w:val="Akapitzlist"/>
        <w:widowControl w:val="0"/>
        <w:numPr>
          <w:ilvl w:val="0"/>
          <w:numId w:val="5"/>
        </w:numPr>
        <w:spacing w:after="0"/>
        <w:contextualSpacing/>
        <w:jc w:val="both"/>
      </w:pPr>
      <w:r w:rsidRPr="00DB76F4">
        <w:t>rejestr pacjentów PL,</w:t>
      </w:r>
    </w:p>
    <w:p w:rsidR="00A1602B" w:rsidRPr="00DB76F4" w:rsidRDefault="00A1602B" w:rsidP="00A1602B">
      <w:pPr>
        <w:pStyle w:val="Akapitzlist"/>
        <w:widowControl w:val="0"/>
        <w:numPr>
          <w:ilvl w:val="0"/>
          <w:numId w:val="5"/>
        </w:numPr>
        <w:spacing w:after="0"/>
        <w:contextualSpacing/>
        <w:jc w:val="both"/>
      </w:pPr>
      <w:r w:rsidRPr="00DB76F4">
        <w:t xml:space="preserve">rejestr dokumentacji medycznej </w:t>
      </w:r>
      <w:r>
        <w:t xml:space="preserve">prowadzonej w wersji </w:t>
      </w:r>
      <w:r w:rsidRPr="00DB76F4">
        <w:t>papierowej</w:t>
      </w:r>
      <w:r>
        <w:t>,</w:t>
      </w:r>
    </w:p>
    <w:p w:rsidR="00A1602B" w:rsidRDefault="00A1602B" w:rsidP="00A1602B">
      <w:pPr>
        <w:pStyle w:val="Akapitzlist"/>
        <w:widowControl w:val="0"/>
        <w:numPr>
          <w:ilvl w:val="0"/>
          <w:numId w:val="5"/>
        </w:numPr>
        <w:spacing w:after="0"/>
        <w:contextualSpacing/>
        <w:jc w:val="both"/>
      </w:pPr>
      <w:r w:rsidRPr="00DB76F4">
        <w:t>rejestr pr</w:t>
      </w:r>
      <w:r>
        <w:t>acowników i współpracowników PL,</w:t>
      </w:r>
    </w:p>
    <w:p w:rsidR="00A1602B" w:rsidRPr="00DB76F4" w:rsidRDefault="00A1602B" w:rsidP="00A1602B">
      <w:pPr>
        <w:pStyle w:val="Akapitzlist"/>
        <w:widowControl w:val="0"/>
        <w:numPr>
          <w:ilvl w:val="0"/>
          <w:numId w:val="5"/>
        </w:numPr>
        <w:spacing w:after="0"/>
        <w:contextualSpacing/>
        <w:jc w:val="both"/>
      </w:pPr>
      <w:r>
        <w:t>………………………………………………</w:t>
      </w:r>
    </w:p>
    <w:p w:rsidR="00A1602B" w:rsidRDefault="00A1602B" w:rsidP="00A1602B">
      <w:pPr>
        <w:pStyle w:val="Standard"/>
        <w:spacing w:line="276" w:lineRule="auto"/>
        <w:ind w:left="360"/>
        <w:jc w:val="both"/>
        <w:rPr>
          <w:rFonts w:ascii="Calibri" w:hAnsi="Calibri"/>
        </w:rPr>
      </w:pPr>
    </w:p>
    <w:p w:rsidR="00A1602B" w:rsidRPr="00DB76F4" w:rsidRDefault="00A1602B" w:rsidP="00A1602B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DB76F4">
        <w:rPr>
          <w:rFonts w:ascii="Calibri" w:hAnsi="Calibri"/>
        </w:rPr>
        <w:t>Do przetwarzania danych w formie elektronicznej stosuje się następujące oprogramowanie:</w:t>
      </w:r>
    </w:p>
    <w:p w:rsidR="00A1602B" w:rsidRPr="00DB76F4" w:rsidRDefault="00A1602B" w:rsidP="00A1602B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…………………. </w:t>
      </w:r>
      <w:r w:rsidRPr="00DB76F4">
        <w:rPr>
          <w:rFonts w:ascii="Calibri" w:hAnsi="Calibri"/>
        </w:rPr>
        <w:t xml:space="preserve">autorstwa </w:t>
      </w:r>
      <w:r>
        <w:rPr>
          <w:rFonts w:ascii="Calibri" w:hAnsi="Calibri"/>
        </w:rPr>
        <w:t>…………………………………</w:t>
      </w:r>
      <w:r w:rsidRPr="00DB76F4">
        <w:rPr>
          <w:rFonts w:ascii="Calibri" w:hAnsi="Calibri"/>
        </w:rPr>
        <w:t xml:space="preserve"> - program w szczególności umożliwia </w:t>
      </w:r>
      <w:r>
        <w:rPr>
          <w:rFonts w:ascii="Calibri" w:hAnsi="Calibri"/>
        </w:rPr>
        <w:t>…………………………………………………….</w:t>
      </w:r>
      <w:r w:rsidRPr="00DB76F4">
        <w:rPr>
          <w:rFonts w:ascii="Calibri" w:hAnsi="Calibri"/>
        </w:rPr>
        <w:t>,</w:t>
      </w:r>
    </w:p>
    <w:p w:rsidR="00A1602B" w:rsidRPr="00DB76F4" w:rsidRDefault="00A1602B" w:rsidP="00A1602B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…………………. </w:t>
      </w:r>
      <w:r w:rsidRPr="00DB76F4">
        <w:rPr>
          <w:rFonts w:ascii="Calibri" w:hAnsi="Calibri"/>
        </w:rPr>
        <w:t xml:space="preserve">autorstwa </w:t>
      </w:r>
      <w:r>
        <w:rPr>
          <w:rFonts w:ascii="Calibri" w:hAnsi="Calibri"/>
        </w:rPr>
        <w:t>…………………………………</w:t>
      </w:r>
      <w:r w:rsidRPr="00DB76F4">
        <w:rPr>
          <w:rFonts w:ascii="Calibri" w:hAnsi="Calibri"/>
        </w:rPr>
        <w:t xml:space="preserve"> - program w szczególności umożliwia </w:t>
      </w:r>
      <w:r>
        <w:rPr>
          <w:rFonts w:ascii="Calibri" w:hAnsi="Calibri"/>
        </w:rPr>
        <w:t>…………………………………………………….</w:t>
      </w:r>
      <w:r w:rsidRPr="00DB76F4">
        <w:rPr>
          <w:rFonts w:ascii="Calibri" w:hAnsi="Calibri"/>
        </w:rPr>
        <w:t>.</w:t>
      </w:r>
    </w:p>
    <w:p w:rsidR="00A1602B" w:rsidRPr="008E7889" w:rsidRDefault="00A1602B" w:rsidP="00A1602B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</w:p>
    <w:p w:rsidR="00A1602B" w:rsidRPr="008E7889" w:rsidRDefault="00A1602B" w:rsidP="00A1602B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  <w:r w:rsidRPr="008E7889">
        <w:rPr>
          <w:b/>
          <w:i/>
          <w:color w:val="FF0000"/>
          <w:sz w:val="24"/>
        </w:rPr>
        <w:t xml:space="preserve">(UWAGA: to jedynie przykład – tutaj należy bardziej szczegółowo opisać rzeczywisty stan rzeczy, co do </w:t>
      </w:r>
      <w:r>
        <w:rPr>
          <w:b/>
          <w:i/>
          <w:color w:val="FF0000"/>
          <w:sz w:val="24"/>
        </w:rPr>
        <w:t>liczby i rodzajów zbiorów danych)</w:t>
      </w:r>
    </w:p>
    <w:p w:rsidR="00A1602B" w:rsidRPr="008E7889" w:rsidRDefault="00A1602B" w:rsidP="00A1602B">
      <w:pPr>
        <w:widowControl/>
        <w:suppressAutoHyphens w:val="0"/>
        <w:autoSpaceDN/>
        <w:spacing w:line="276" w:lineRule="auto"/>
        <w:textAlignment w:val="auto"/>
        <w:rPr>
          <w:rStyle w:val="oznaczenie"/>
          <w:rFonts w:ascii="Calibri" w:eastAsia="Times New Roman" w:hAnsi="Calibri" w:cs="Arial"/>
          <w:szCs w:val="20"/>
        </w:rPr>
      </w:pPr>
    </w:p>
    <w:p w:rsidR="007145D2" w:rsidRDefault="007145D2" w:rsidP="00A1602B">
      <w:pPr>
        <w:spacing w:line="276" w:lineRule="auto"/>
      </w:pPr>
    </w:p>
    <w:sectPr w:rsidR="007145D2">
      <w:headerReference w:type="default" r:id="rId8"/>
      <w:footerReference w:type="default" r:id="rId9"/>
      <w:pgSz w:w="11905" w:h="16837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E1" w:rsidRDefault="00850CE1" w:rsidP="00A1602B">
      <w:r>
        <w:separator/>
      </w:r>
    </w:p>
  </w:endnote>
  <w:endnote w:type="continuationSeparator" w:id="0">
    <w:p w:rsidR="00850CE1" w:rsidRDefault="00850CE1" w:rsidP="00A1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Default="00850CE1">
    <w:pPr>
      <w:pStyle w:val="Stopka"/>
      <w:pBdr>
        <w:bottom w:val="single" w:sz="4" w:space="1" w:color="000000"/>
      </w:pBdr>
      <w:jc w:val="right"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PAGE </w:instrText>
    </w:r>
    <w:r>
      <w:rPr>
        <w:rFonts w:ascii="Verdana" w:hAnsi="Verdana"/>
        <w:b/>
        <w:sz w:val="20"/>
        <w:szCs w:val="20"/>
      </w:rPr>
      <w:fldChar w:fldCharType="separate"/>
    </w:r>
    <w:r w:rsidR="00DE4CA9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NUMPAGES \* ARABIC </w:instrText>
    </w:r>
    <w:r>
      <w:rPr>
        <w:rFonts w:ascii="Verdana" w:hAnsi="Verdana"/>
        <w:b/>
        <w:sz w:val="20"/>
        <w:szCs w:val="20"/>
      </w:rPr>
      <w:fldChar w:fldCharType="separate"/>
    </w:r>
    <w:r w:rsidR="00DE4CA9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E1" w:rsidRDefault="00850CE1" w:rsidP="00A1602B">
      <w:r>
        <w:separator/>
      </w:r>
    </w:p>
  </w:footnote>
  <w:footnote w:type="continuationSeparator" w:id="0">
    <w:p w:rsidR="00850CE1" w:rsidRDefault="00850CE1" w:rsidP="00A1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Pr="007C3B0D" w:rsidRDefault="00850CE1" w:rsidP="00C61185">
    <w:pPr>
      <w:pStyle w:val="Standard"/>
      <w:spacing w:line="276" w:lineRule="auto"/>
      <w:rPr>
        <w:rFonts w:ascii="Calibri" w:hAnsi="Calibri"/>
        <w:b/>
        <w:i/>
        <w:sz w:val="20"/>
      </w:rPr>
    </w:pPr>
    <w:r w:rsidRPr="007C3B0D">
      <w:rPr>
        <w:rFonts w:ascii="Calibri" w:hAnsi="Calibri"/>
        <w:b/>
        <w:i/>
        <w:sz w:val="20"/>
      </w:rPr>
      <w:t xml:space="preserve">Załącznik nr </w:t>
    </w:r>
    <w:r w:rsidR="00A1602B">
      <w:rPr>
        <w:rFonts w:ascii="Calibri" w:hAnsi="Calibri"/>
        <w:b/>
        <w:i/>
        <w:sz w:val="20"/>
      </w:rPr>
      <w:t>3</w:t>
    </w:r>
    <w:r w:rsidRPr="007C3B0D">
      <w:rPr>
        <w:rFonts w:ascii="Calibri" w:hAnsi="Calibri"/>
        <w:b/>
        <w:i/>
        <w:sz w:val="20"/>
      </w:rPr>
      <w:t xml:space="preserve"> do Polityki bezpieczeństwa danych osobowych w </w:t>
    </w:r>
    <w:r w:rsidRPr="007C3B0D">
      <w:rPr>
        <w:rFonts w:ascii="Calibri" w:hAnsi="Calibri"/>
        <w:b/>
        <w:i/>
        <w:sz w:val="20"/>
        <w:szCs w:val="16"/>
      </w:rPr>
      <w:t>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17"/>
    <w:multiLevelType w:val="hybridMultilevel"/>
    <w:tmpl w:val="7ED8BC92"/>
    <w:lvl w:ilvl="0" w:tplc="C2F482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EE3232"/>
    <w:multiLevelType w:val="hybridMultilevel"/>
    <w:tmpl w:val="F71CB4E2"/>
    <w:lvl w:ilvl="0" w:tplc="F118E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2D8D"/>
    <w:multiLevelType w:val="hybridMultilevel"/>
    <w:tmpl w:val="D7A8C002"/>
    <w:lvl w:ilvl="0" w:tplc="B960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44F26">
      <w:start w:val="1"/>
      <w:numFmt w:val="decimal"/>
      <w:lvlText w:val="%2)"/>
      <w:lvlJc w:val="left"/>
      <w:pPr>
        <w:ind w:left="108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BC5237"/>
    <w:multiLevelType w:val="hybridMultilevel"/>
    <w:tmpl w:val="7D50FF72"/>
    <w:lvl w:ilvl="0" w:tplc="870C4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700B"/>
    <w:multiLevelType w:val="hybridMultilevel"/>
    <w:tmpl w:val="57B8AAF2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5D0"/>
    <w:multiLevelType w:val="hybridMultilevel"/>
    <w:tmpl w:val="0624F7E6"/>
    <w:lvl w:ilvl="0" w:tplc="7596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E6F30"/>
    <w:multiLevelType w:val="hybridMultilevel"/>
    <w:tmpl w:val="A79CB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344F26">
      <w:start w:val="1"/>
      <w:numFmt w:val="decimal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B"/>
    <w:rsid w:val="007145D2"/>
    <w:rsid w:val="00850CE1"/>
    <w:rsid w:val="00A1602B"/>
    <w:rsid w:val="00DE4CA9"/>
    <w:rsid w:val="00E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0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A160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1602B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styleId="Stopka">
    <w:name w:val="footer"/>
    <w:basedOn w:val="Standard"/>
    <w:link w:val="StopkaZnak"/>
    <w:rsid w:val="00A16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02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A16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A1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0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A160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1602B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styleId="Stopka">
    <w:name w:val="footer"/>
    <w:basedOn w:val="Standard"/>
    <w:link w:val="StopkaZnak"/>
    <w:rsid w:val="00A16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02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A16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A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2018-04-11T11:12:00Z</dcterms:created>
  <dcterms:modified xsi:type="dcterms:W3CDTF">2018-04-11T11:15:00Z</dcterms:modified>
</cp:coreProperties>
</file>