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8D22" w14:textId="2A72A79E" w:rsidR="00E0338E" w:rsidRPr="00F568CF" w:rsidRDefault="00A8404C" w:rsidP="00F568CF">
      <w:pPr>
        <w:spacing w:line="240" w:lineRule="auto"/>
        <w:jc w:val="center"/>
        <w:rPr>
          <w:rFonts w:ascii="Arial" w:hAnsi="Arial" w:cs="Arial"/>
          <w:b/>
          <w:bCs/>
        </w:rPr>
      </w:pPr>
      <w:r w:rsidRPr="00F568CF">
        <w:rPr>
          <w:rFonts w:ascii="Arial" w:hAnsi="Arial" w:cs="Arial"/>
          <w:b/>
          <w:bCs/>
        </w:rPr>
        <w:t>Apel</w:t>
      </w:r>
    </w:p>
    <w:p w14:paraId="7281E4B0" w14:textId="47DBF882" w:rsidR="00A8404C" w:rsidRPr="00F568CF" w:rsidRDefault="00A8404C" w:rsidP="00F568CF">
      <w:pPr>
        <w:spacing w:line="240" w:lineRule="auto"/>
        <w:jc w:val="center"/>
        <w:rPr>
          <w:rFonts w:ascii="Arial" w:hAnsi="Arial" w:cs="Arial"/>
          <w:b/>
          <w:bCs/>
        </w:rPr>
      </w:pPr>
      <w:r w:rsidRPr="00F568CF">
        <w:rPr>
          <w:rFonts w:ascii="Arial" w:hAnsi="Arial" w:cs="Arial"/>
          <w:b/>
          <w:bCs/>
        </w:rPr>
        <w:t>Prezydium Okręgowej Rady Lekarskiej w Krakowie</w:t>
      </w:r>
    </w:p>
    <w:p w14:paraId="588FCD96" w14:textId="7A0EB551" w:rsidR="00A8404C" w:rsidRDefault="00A8404C" w:rsidP="00F568CF">
      <w:pPr>
        <w:spacing w:line="240" w:lineRule="auto"/>
        <w:jc w:val="center"/>
        <w:rPr>
          <w:rFonts w:ascii="Arial" w:hAnsi="Arial" w:cs="Arial"/>
          <w:b/>
          <w:bCs/>
        </w:rPr>
      </w:pPr>
      <w:r w:rsidRPr="00F568CF">
        <w:rPr>
          <w:rFonts w:ascii="Arial" w:hAnsi="Arial" w:cs="Arial"/>
          <w:b/>
          <w:bCs/>
        </w:rPr>
        <w:t>z dnia</w:t>
      </w:r>
      <w:r w:rsidR="00F568CF" w:rsidRPr="00F568CF">
        <w:rPr>
          <w:rFonts w:ascii="Arial" w:hAnsi="Arial" w:cs="Arial"/>
          <w:b/>
          <w:bCs/>
        </w:rPr>
        <w:t xml:space="preserve"> 31 stycznia 2</w:t>
      </w:r>
      <w:r w:rsidRPr="00F568CF">
        <w:rPr>
          <w:rFonts w:ascii="Arial" w:hAnsi="Arial" w:cs="Arial"/>
          <w:b/>
          <w:bCs/>
        </w:rPr>
        <w:t>025 roku</w:t>
      </w:r>
    </w:p>
    <w:p w14:paraId="45AADE43" w14:textId="77777777" w:rsidR="00F568CF" w:rsidRPr="00F568CF" w:rsidRDefault="00F568CF" w:rsidP="00F568CF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AC77483" w14:textId="77777777" w:rsidR="00A8404C" w:rsidRPr="00F568CF" w:rsidRDefault="00A8404C" w:rsidP="00A8404C">
      <w:pPr>
        <w:spacing w:line="360" w:lineRule="auto"/>
        <w:jc w:val="both"/>
        <w:rPr>
          <w:rFonts w:ascii="Arial" w:hAnsi="Arial" w:cs="Arial"/>
        </w:rPr>
      </w:pPr>
    </w:p>
    <w:p w14:paraId="34896531" w14:textId="28355391" w:rsidR="00C537DB" w:rsidRPr="00F568CF" w:rsidRDefault="00C537DB" w:rsidP="00664D3F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F568CF">
        <w:rPr>
          <w:rFonts w:ascii="Arial" w:hAnsi="Arial" w:cs="Arial"/>
        </w:rPr>
        <w:t xml:space="preserve">W związku </w:t>
      </w:r>
      <w:r w:rsidR="00664D3F" w:rsidRPr="00F568CF">
        <w:rPr>
          <w:rFonts w:ascii="Arial" w:hAnsi="Arial" w:cs="Arial"/>
        </w:rPr>
        <w:t>z tragiczną śmiercią członka</w:t>
      </w:r>
      <w:r w:rsidRPr="00F568CF">
        <w:rPr>
          <w:rFonts w:ascii="Arial" w:hAnsi="Arial" w:cs="Arial"/>
        </w:rPr>
        <w:t xml:space="preserve"> zespołu ratownictwa medycznego</w:t>
      </w:r>
      <w:r w:rsidR="00664D3F" w:rsidRPr="00F568CF">
        <w:rPr>
          <w:rFonts w:ascii="Arial" w:hAnsi="Arial" w:cs="Arial"/>
        </w:rPr>
        <w:t xml:space="preserve"> w Siedlcach, zabitego przez pacjenta, któremu spieszono z pomocą</w:t>
      </w:r>
      <w:r w:rsidRPr="00F568CF">
        <w:rPr>
          <w:rFonts w:ascii="Arial" w:hAnsi="Arial" w:cs="Arial"/>
        </w:rPr>
        <w:t xml:space="preserve">, Prezydium Okręgowej Rady Lekarskiej w Krakowie apeluje do Ministerstwa Zdrowia o podjęcie pilnych, kompleksowych działań organizacyjnych i prawnych mających na celu zapewnienia </w:t>
      </w:r>
      <w:r w:rsidR="00664D3F" w:rsidRPr="00F568CF">
        <w:rPr>
          <w:rFonts w:ascii="Arial" w:hAnsi="Arial" w:cs="Arial"/>
        </w:rPr>
        <w:t xml:space="preserve">bezpieczeństwa </w:t>
      </w:r>
      <w:r w:rsidRPr="00F568CF">
        <w:rPr>
          <w:rFonts w:ascii="Arial" w:hAnsi="Arial" w:cs="Arial"/>
        </w:rPr>
        <w:t>wszystkim grupom zawodów medycznych</w:t>
      </w:r>
      <w:r w:rsidR="00861BC2" w:rsidRPr="00F568CF">
        <w:rPr>
          <w:rFonts w:ascii="Arial" w:hAnsi="Arial" w:cs="Arial"/>
        </w:rPr>
        <w:t xml:space="preserve"> i personelu pomocniczego </w:t>
      </w:r>
      <w:r w:rsidRPr="00F568CF">
        <w:rPr>
          <w:rFonts w:ascii="Arial" w:hAnsi="Arial" w:cs="Arial"/>
        </w:rPr>
        <w:t xml:space="preserve">przy udzielaniu </w:t>
      </w:r>
      <w:r w:rsidR="001D25DD" w:rsidRPr="00F568CF">
        <w:rPr>
          <w:rFonts w:ascii="Arial" w:hAnsi="Arial" w:cs="Arial"/>
        </w:rPr>
        <w:t>świadczeń zdrowotnych</w:t>
      </w:r>
      <w:r w:rsidR="00406696" w:rsidRPr="00F568CF">
        <w:rPr>
          <w:rFonts w:ascii="Arial" w:hAnsi="Arial" w:cs="Arial"/>
        </w:rPr>
        <w:t>.</w:t>
      </w:r>
      <w:r w:rsidR="00F519F4" w:rsidRPr="00F568CF">
        <w:rPr>
          <w:rFonts w:ascii="Arial" w:hAnsi="Arial" w:cs="Arial"/>
        </w:rPr>
        <w:t xml:space="preserve"> Osoby te winny otrzymać status funkcjonariusza publicznego</w:t>
      </w:r>
      <w:r w:rsidR="00F568CF" w:rsidRPr="00F568CF">
        <w:rPr>
          <w:rFonts w:ascii="Arial" w:hAnsi="Arial" w:cs="Arial"/>
        </w:rPr>
        <w:t>.</w:t>
      </w:r>
    </w:p>
    <w:p w14:paraId="5A7F237B" w14:textId="280EEDA3" w:rsidR="00B54BB3" w:rsidRPr="00F568CF" w:rsidRDefault="00C537DB" w:rsidP="00664D3F">
      <w:pPr>
        <w:spacing w:line="360" w:lineRule="auto"/>
        <w:jc w:val="both"/>
        <w:rPr>
          <w:rFonts w:ascii="Arial" w:hAnsi="Arial" w:cs="Arial"/>
        </w:rPr>
      </w:pPr>
      <w:r w:rsidRPr="00F568CF">
        <w:rPr>
          <w:rFonts w:ascii="Arial" w:hAnsi="Arial" w:cs="Arial"/>
        </w:rPr>
        <w:t xml:space="preserve"> </w:t>
      </w:r>
      <w:r w:rsidR="00664D3F" w:rsidRPr="00F568CF">
        <w:rPr>
          <w:rFonts w:ascii="Arial" w:hAnsi="Arial" w:cs="Arial"/>
        </w:rPr>
        <w:tab/>
      </w:r>
      <w:r w:rsidR="00645BE1" w:rsidRPr="00F568CF">
        <w:rPr>
          <w:rFonts w:ascii="Arial" w:hAnsi="Arial" w:cs="Arial"/>
        </w:rPr>
        <w:t xml:space="preserve">Samorząd lekarski od wielu lat zwraca uwagę na rosnącą agresję wobec </w:t>
      </w:r>
      <w:r w:rsidR="00664D3F" w:rsidRPr="00F568CF">
        <w:rPr>
          <w:rFonts w:ascii="Arial" w:hAnsi="Arial" w:cs="Arial"/>
        </w:rPr>
        <w:t>medyków</w:t>
      </w:r>
      <w:r w:rsidR="00645BE1" w:rsidRPr="00F568CF">
        <w:rPr>
          <w:rFonts w:ascii="Arial" w:hAnsi="Arial" w:cs="Arial"/>
        </w:rPr>
        <w:t xml:space="preserve">, </w:t>
      </w:r>
      <w:r w:rsidR="00664D3F" w:rsidRPr="00F568CF">
        <w:rPr>
          <w:rFonts w:ascii="Arial" w:hAnsi="Arial" w:cs="Arial"/>
        </w:rPr>
        <w:t>przybierającą</w:t>
      </w:r>
      <w:r w:rsidR="00645BE1" w:rsidRPr="00F568CF">
        <w:rPr>
          <w:rFonts w:ascii="Arial" w:hAnsi="Arial" w:cs="Arial"/>
        </w:rPr>
        <w:t xml:space="preserve"> formy od agresji słownej po </w:t>
      </w:r>
      <w:r w:rsidR="00664D3F" w:rsidRPr="00F568CF">
        <w:rPr>
          <w:rFonts w:ascii="Arial" w:hAnsi="Arial" w:cs="Arial"/>
        </w:rPr>
        <w:t xml:space="preserve">bezpośrednią </w:t>
      </w:r>
      <w:r w:rsidR="00645BE1" w:rsidRPr="00F568CF">
        <w:rPr>
          <w:rFonts w:ascii="Arial" w:hAnsi="Arial" w:cs="Arial"/>
        </w:rPr>
        <w:t>przemoc fizyczną. Zjawisko to dotyczy wszystkich grup zawodowych związanych z ochroną zdrowia, w tym także personelu pomocniczego.</w:t>
      </w:r>
    </w:p>
    <w:p w14:paraId="0C5F9C3C" w14:textId="5FBF496D" w:rsidR="00B54BB3" w:rsidRPr="00F568CF" w:rsidRDefault="00A8404C" w:rsidP="00073C74">
      <w:pPr>
        <w:spacing w:line="360" w:lineRule="auto"/>
        <w:ind w:firstLine="708"/>
        <w:jc w:val="both"/>
        <w:rPr>
          <w:rFonts w:ascii="Arial" w:hAnsi="Arial" w:cs="Arial"/>
        </w:rPr>
      </w:pPr>
      <w:r w:rsidRPr="00F568CF">
        <w:rPr>
          <w:rFonts w:ascii="Arial" w:hAnsi="Arial" w:cs="Arial"/>
        </w:rPr>
        <w:t xml:space="preserve">Media </w:t>
      </w:r>
      <w:r w:rsidR="00645BE1" w:rsidRPr="00F568CF">
        <w:rPr>
          <w:rFonts w:ascii="Arial" w:hAnsi="Arial" w:cs="Arial"/>
        </w:rPr>
        <w:t xml:space="preserve">niemal codziennie </w:t>
      </w:r>
      <w:r w:rsidR="007C0B54" w:rsidRPr="00F568CF">
        <w:rPr>
          <w:rFonts w:ascii="Arial" w:hAnsi="Arial" w:cs="Arial"/>
        </w:rPr>
        <w:t>informują</w:t>
      </w:r>
      <w:r w:rsidRPr="00F568CF">
        <w:rPr>
          <w:rFonts w:ascii="Arial" w:hAnsi="Arial" w:cs="Arial"/>
        </w:rPr>
        <w:t xml:space="preserve"> o </w:t>
      </w:r>
      <w:r w:rsidR="006D148E" w:rsidRPr="00F568CF">
        <w:rPr>
          <w:rFonts w:ascii="Arial" w:hAnsi="Arial" w:cs="Arial"/>
        </w:rPr>
        <w:t xml:space="preserve">poniżaniu, </w:t>
      </w:r>
      <w:r w:rsidRPr="00F568CF">
        <w:rPr>
          <w:rFonts w:ascii="Arial" w:hAnsi="Arial" w:cs="Arial"/>
        </w:rPr>
        <w:t>pobiciach</w:t>
      </w:r>
      <w:r w:rsidR="006D148E" w:rsidRPr="00F568CF">
        <w:rPr>
          <w:rFonts w:ascii="Arial" w:hAnsi="Arial" w:cs="Arial"/>
        </w:rPr>
        <w:t xml:space="preserve"> oraz</w:t>
      </w:r>
      <w:r w:rsidRPr="00F568CF">
        <w:rPr>
          <w:rFonts w:ascii="Arial" w:hAnsi="Arial" w:cs="Arial"/>
        </w:rPr>
        <w:t xml:space="preserve"> zastraszani</w:t>
      </w:r>
      <w:r w:rsidR="006D148E" w:rsidRPr="00F568CF">
        <w:rPr>
          <w:rFonts w:ascii="Arial" w:hAnsi="Arial" w:cs="Arial"/>
        </w:rPr>
        <w:t xml:space="preserve">u </w:t>
      </w:r>
      <w:r w:rsidRPr="00F568CF">
        <w:rPr>
          <w:rFonts w:ascii="Arial" w:hAnsi="Arial" w:cs="Arial"/>
        </w:rPr>
        <w:t xml:space="preserve">personelu medycznego przez agresywnych pacjentów </w:t>
      </w:r>
      <w:r w:rsidR="006D148E" w:rsidRPr="00F568CF">
        <w:rPr>
          <w:rFonts w:ascii="Arial" w:hAnsi="Arial" w:cs="Arial"/>
        </w:rPr>
        <w:t>i ich</w:t>
      </w:r>
      <w:r w:rsidRPr="00F568CF">
        <w:rPr>
          <w:rFonts w:ascii="Arial" w:hAnsi="Arial" w:cs="Arial"/>
        </w:rPr>
        <w:t xml:space="preserve"> rodziny. Niestety wszystkie te „sygnały ostrzegawcze" i prośby </w:t>
      </w:r>
      <w:r w:rsidR="006D148E" w:rsidRPr="00F568CF">
        <w:rPr>
          <w:rFonts w:ascii="Arial" w:hAnsi="Arial" w:cs="Arial"/>
        </w:rPr>
        <w:t xml:space="preserve">o podjęcie działań </w:t>
      </w:r>
      <w:r w:rsidRPr="00F568CF">
        <w:rPr>
          <w:rFonts w:ascii="Arial" w:hAnsi="Arial" w:cs="Arial"/>
        </w:rPr>
        <w:t>zmierzając</w:t>
      </w:r>
      <w:r w:rsidR="006D148E" w:rsidRPr="00F568CF">
        <w:rPr>
          <w:rFonts w:ascii="Arial" w:hAnsi="Arial" w:cs="Arial"/>
        </w:rPr>
        <w:t>ych</w:t>
      </w:r>
      <w:r w:rsidRPr="00F568CF">
        <w:rPr>
          <w:rFonts w:ascii="Arial" w:hAnsi="Arial" w:cs="Arial"/>
        </w:rPr>
        <w:t xml:space="preserve"> do realnej poprawy bezpieczeństwa </w:t>
      </w:r>
      <w:r w:rsidR="006D148E" w:rsidRPr="00F568CF">
        <w:rPr>
          <w:rFonts w:ascii="Arial" w:hAnsi="Arial" w:cs="Arial"/>
        </w:rPr>
        <w:t>personelu medycznego</w:t>
      </w:r>
      <w:r w:rsidRPr="00F568CF">
        <w:rPr>
          <w:rFonts w:ascii="Arial" w:hAnsi="Arial" w:cs="Arial"/>
        </w:rPr>
        <w:t xml:space="preserve"> </w:t>
      </w:r>
      <w:r w:rsidR="00664D3F" w:rsidRPr="00F568CF">
        <w:rPr>
          <w:rFonts w:ascii="Arial" w:hAnsi="Arial" w:cs="Arial"/>
        </w:rPr>
        <w:t>były dotąd ignorowane.</w:t>
      </w:r>
    </w:p>
    <w:p w14:paraId="24612C20" w14:textId="03F26A2B" w:rsidR="00B54BB3" w:rsidRPr="00F568CF" w:rsidRDefault="006D148E" w:rsidP="00073C74">
      <w:pPr>
        <w:spacing w:line="360" w:lineRule="auto"/>
        <w:ind w:firstLine="708"/>
        <w:jc w:val="both"/>
        <w:rPr>
          <w:rFonts w:ascii="Arial" w:hAnsi="Arial" w:cs="Arial"/>
        </w:rPr>
      </w:pPr>
      <w:r w:rsidRPr="00F568CF">
        <w:rPr>
          <w:rFonts w:ascii="Arial" w:hAnsi="Arial" w:cs="Arial"/>
        </w:rPr>
        <w:t xml:space="preserve">Finałem wieloletnich zaniedbań jest niewyobrażalna tragedia ludzka. Mimo że </w:t>
      </w:r>
      <w:r w:rsidR="00861BC2" w:rsidRPr="00F568CF">
        <w:rPr>
          <w:rFonts w:ascii="Arial" w:hAnsi="Arial" w:cs="Arial"/>
        </w:rPr>
        <w:t>śmierć</w:t>
      </w:r>
      <w:r w:rsidRPr="00F568CF">
        <w:rPr>
          <w:rFonts w:ascii="Arial" w:hAnsi="Arial" w:cs="Arial"/>
        </w:rPr>
        <w:t xml:space="preserve"> poniósł </w:t>
      </w:r>
      <w:r w:rsidR="00861BC2" w:rsidRPr="00F568CF">
        <w:rPr>
          <w:rFonts w:ascii="Arial" w:hAnsi="Arial" w:cs="Arial"/>
        </w:rPr>
        <w:t>ratownik</w:t>
      </w:r>
      <w:r w:rsidRPr="00F568CF">
        <w:rPr>
          <w:rFonts w:ascii="Arial" w:hAnsi="Arial" w:cs="Arial"/>
        </w:rPr>
        <w:t xml:space="preserve"> medyczny</w:t>
      </w:r>
      <w:r w:rsidR="007C0B54" w:rsidRPr="00F568CF">
        <w:rPr>
          <w:rFonts w:ascii="Arial" w:hAnsi="Arial" w:cs="Arial"/>
        </w:rPr>
        <w:t>,</w:t>
      </w:r>
      <w:r w:rsidRPr="00F568CF">
        <w:rPr>
          <w:rFonts w:ascii="Arial" w:hAnsi="Arial" w:cs="Arial"/>
        </w:rPr>
        <w:t xml:space="preserve"> taki sam los mógł </w:t>
      </w:r>
      <w:r w:rsidR="00664D3F" w:rsidRPr="00F568CF">
        <w:rPr>
          <w:rFonts w:ascii="Arial" w:hAnsi="Arial" w:cs="Arial"/>
        </w:rPr>
        <w:t>spotkać</w:t>
      </w:r>
      <w:r w:rsidRPr="00F568CF">
        <w:rPr>
          <w:rFonts w:ascii="Arial" w:hAnsi="Arial" w:cs="Arial"/>
        </w:rPr>
        <w:t xml:space="preserve"> lekarza, pielęgniarkę czy osobę </w:t>
      </w:r>
      <w:r w:rsidR="00D6729B">
        <w:rPr>
          <w:rFonts w:ascii="Arial" w:hAnsi="Arial" w:cs="Arial"/>
        </w:rPr>
        <w:t xml:space="preserve">                </w:t>
      </w:r>
      <w:r w:rsidRPr="00F568CF">
        <w:rPr>
          <w:rFonts w:ascii="Arial" w:hAnsi="Arial" w:cs="Arial"/>
        </w:rPr>
        <w:t xml:space="preserve">z medycznego personelu </w:t>
      </w:r>
      <w:r w:rsidR="00861BC2" w:rsidRPr="00F568CF">
        <w:rPr>
          <w:rFonts w:ascii="Arial" w:hAnsi="Arial" w:cs="Arial"/>
        </w:rPr>
        <w:t>pomocniczego</w:t>
      </w:r>
      <w:r w:rsidRPr="00F568CF">
        <w:rPr>
          <w:rFonts w:ascii="Arial" w:hAnsi="Arial" w:cs="Arial"/>
        </w:rPr>
        <w:t>.</w:t>
      </w:r>
    </w:p>
    <w:p w14:paraId="2F23B70B" w14:textId="27786EA4" w:rsidR="00B54BB3" w:rsidRPr="00F568CF" w:rsidRDefault="00861BC2" w:rsidP="00B54BB3">
      <w:pPr>
        <w:spacing w:line="360" w:lineRule="auto"/>
        <w:ind w:firstLine="708"/>
        <w:jc w:val="both"/>
        <w:rPr>
          <w:rFonts w:ascii="Arial" w:hAnsi="Arial" w:cs="Arial"/>
        </w:rPr>
      </w:pPr>
      <w:r w:rsidRPr="00F568CF">
        <w:rPr>
          <w:rFonts w:ascii="Arial" w:hAnsi="Arial" w:cs="Arial"/>
        </w:rPr>
        <w:t>Apelujemy,</w:t>
      </w:r>
      <w:r w:rsidR="00A8404C" w:rsidRPr="00F568CF">
        <w:rPr>
          <w:rFonts w:ascii="Arial" w:hAnsi="Arial" w:cs="Arial"/>
        </w:rPr>
        <w:t xml:space="preserve"> by </w:t>
      </w:r>
      <w:r w:rsidRPr="00F568CF">
        <w:rPr>
          <w:rFonts w:ascii="Arial" w:hAnsi="Arial" w:cs="Arial"/>
        </w:rPr>
        <w:t>nie ograniczać planowanych zmian organizacyjnych i prawnych do</w:t>
      </w:r>
      <w:r w:rsidR="001D25DD" w:rsidRPr="00F568CF">
        <w:rPr>
          <w:rFonts w:ascii="Arial" w:hAnsi="Arial" w:cs="Arial"/>
        </w:rPr>
        <w:t xml:space="preserve"> tylko</w:t>
      </w:r>
      <w:r w:rsidRPr="00F568CF">
        <w:rPr>
          <w:rFonts w:ascii="Arial" w:hAnsi="Arial" w:cs="Arial"/>
        </w:rPr>
        <w:t xml:space="preserve"> jednego środowiska zawodowego</w:t>
      </w:r>
      <w:r w:rsidR="00664D3F" w:rsidRPr="00F568CF">
        <w:rPr>
          <w:rFonts w:ascii="Arial" w:hAnsi="Arial" w:cs="Arial"/>
        </w:rPr>
        <w:t>,</w:t>
      </w:r>
      <w:r w:rsidRPr="00F568CF">
        <w:rPr>
          <w:rFonts w:ascii="Arial" w:hAnsi="Arial" w:cs="Arial"/>
        </w:rPr>
        <w:t xml:space="preserve"> ale dążyć do kompleksowych rozwiązań</w:t>
      </w:r>
      <w:r w:rsidR="001D25DD" w:rsidRPr="00F568CF">
        <w:rPr>
          <w:rFonts w:ascii="Arial" w:hAnsi="Arial" w:cs="Arial"/>
        </w:rPr>
        <w:t>,</w:t>
      </w:r>
      <w:r w:rsidRPr="00F568CF">
        <w:rPr>
          <w:rFonts w:ascii="Arial" w:hAnsi="Arial" w:cs="Arial"/>
        </w:rPr>
        <w:t xml:space="preserve"> służących zapewnieni</w:t>
      </w:r>
      <w:r w:rsidR="00664D3F" w:rsidRPr="00F568CF">
        <w:rPr>
          <w:rFonts w:ascii="Arial" w:hAnsi="Arial" w:cs="Arial"/>
        </w:rPr>
        <w:t>u</w:t>
      </w:r>
      <w:r w:rsidR="00A8404C" w:rsidRPr="00F568CF">
        <w:rPr>
          <w:rFonts w:ascii="Arial" w:hAnsi="Arial" w:cs="Arial"/>
        </w:rPr>
        <w:t xml:space="preserve"> bezpieczeństwa pracy </w:t>
      </w:r>
      <w:r w:rsidR="001D25DD" w:rsidRPr="00F568CF">
        <w:rPr>
          <w:rFonts w:ascii="Arial" w:hAnsi="Arial" w:cs="Arial"/>
        </w:rPr>
        <w:t xml:space="preserve">przedstawicieli </w:t>
      </w:r>
      <w:r w:rsidR="00A8404C" w:rsidRPr="00F568CF">
        <w:rPr>
          <w:rFonts w:ascii="Arial" w:hAnsi="Arial" w:cs="Arial"/>
        </w:rPr>
        <w:t>wszystkich zawodów medycznych mających bezpośredni kontakt z pacjentem.</w:t>
      </w:r>
    </w:p>
    <w:p w14:paraId="49598680" w14:textId="60CC1078" w:rsidR="00861BC2" w:rsidRPr="00F568CF" w:rsidRDefault="00B54BB3" w:rsidP="00B54BB3">
      <w:pPr>
        <w:spacing w:line="360" w:lineRule="auto"/>
        <w:ind w:firstLine="708"/>
        <w:jc w:val="both"/>
        <w:rPr>
          <w:rFonts w:ascii="Arial" w:hAnsi="Arial" w:cs="Arial"/>
        </w:rPr>
      </w:pPr>
      <w:r w:rsidRPr="00F568CF">
        <w:rPr>
          <w:rFonts w:ascii="Arial" w:hAnsi="Arial" w:cs="Arial"/>
        </w:rPr>
        <w:t xml:space="preserve">W ocenie Prezydium Okręgowej </w:t>
      </w:r>
      <w:r w:rsidR="00073C74" w:rsidRPr="00F568CF">
        <w:rPr>
          <w:rFonts w:ascii="Arial" w:hAnsi="Arial" w:cs="Arial"/>
        </w:rPr>
        <w:t>Rady</w:t>
      </w:r>
      <w:r w:rsidRPr="00F568CF">
        <w:rPr>
          <w:rFonts w:ascii="Arial" w:hAnsi="Arial" w:cs="Arial"/>
        </w:rPr>
        <w:t xml:space="preserve"> Lekarskiej w Krakowie konieczne </w:t>
      </w:r>
      <w:r w:rsidR="00861BC2" w:rsidRPr="00F568CF">
        <w:rPr>
          <w:rFonts w:ascii="Arial" w:hAnsi="Arial" w:cs="Arial"/>
        </w:rPr>
        <w:t xml:space="preserve">w tym kontekście jest zapewnienie, że </w:t>
      </w:r>
      <w:r w:rsidR="0026099F" w:rsidRPr="00F568CF">
        <w:rPr>
          <w:rFonts w:ascii="Arial" w:hAnsi="Arial" w:cs="Arial"/>
          <w:b/>
          <w:bCs/>
        </w:rPr>
        <w:t>będą wyciągane</w:t>
      </w:r>
      <w:r w:rsidR="0026099F" w:rsidRPr="00F568CF">
        <w:rPr>
          <w:rFonts w:ascii="Arial" w:hAnsi="Arial" w:cs="Arial"/>
        </w:rPr>
        <w:t xml:space="preserve"> </w:t>
      </w:r>
      <w:r w:rsidR="00861BC2" w:rsidRPr="00F568CF">
        <w:rPr>
          <w:rFonts w:ascii="Arial" w:hAnsi="Arial" w:cs="Arial"/>
          <w:b/>
          <w:bCs/>
        </w:rPr>
        <w:t xml:space="preserve">konsekwencje prawne za wszelkie przejawy agresji, nie tylko fizycznej, ale także słownej, </w:t>
      </w:r>
      <w:r w:rsidR="0026099F" w:rsidRPr="00F568CF">
        <w:rPr>
          <w:rFonts w:ascii="Arial" w:hAnsi="Arial" w:cs="Arial"/>
          <w:b/>
          <w:bCs/>
        </w:rPr>
        <w:t xml:space="preserve">akty wszelkiej przemocy </w:t>
      </w:r>
      <w:r w:rsidR="00861BC2" w:rsidRPr="00F568CF">
        <w:rPr>
          <w:rFonts w:ascii="Arial" w:hAnsi="Arial" w:cs="Arial"/>
          <w:b/>
          <w:bCs/>
        </w:rPr>
        <w:t>będą ścigane z urzędu i bezwzględnie karane</w:t>
      </w:r>
      <w:r w:rsidR="00861BC2" w:rsidRPr="00F568CF">
        <w:rPr>
          <w:rFonts w:ascii="Arial" w:hAnsi="Arial" w:cs="Arial"/>
        </w:rPr>
        <w:t>.</w:t>
      </w:r>
    </w:p>
    <w:p w14:paraId="77183EC8" w14:textId="77777777" w:rsidR="00F568CF" w:rsidRPr="00F568CF" w:rsidRDefault="00F568CF" w:rsidP="00B54BB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1A4F2D8" w14:textId="77777777" w:rsidR="00BE28CB" w:rsidRPr="00F568CF" w:rsidRDefault="00BE28CB" w:rsidP="00A8404C">
      <w:pPr>
        <w:spacing w:line="360" w:lineRule="auto"/>
        <w:jc w:val="both"/>
        <w:rPr>
          <w:rFonts w:ascii="Arial" w:hAnsi="Arial" w:cs="Arial"/>
        </w:rPr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F568CF" w:rsidRPr="00F568CF" w14:paraId="793C8056" w14:textId="77777777" w:rsidTr="000A54BB">
        <w:trPr>
          <w:trHeight w:val="262"/>
        </w:trPr>
        <w:tc>
          <w:tcPr>
            <w:tcW w:w="4395" w:type="dxa"/>
          </w:tcPr>
          <w:p w14:paraId="70718723" w14:textId="77777777" w:rsidR="00F568CF" w:rsidRPr="00F568CF" w:rsidRDefault="00F568CF" w:rsidP="000A54BB">
            <w:pPr>
              <w:tabs>
                <w:tab w:val="left" w:pos="6150"/>
              </w:tabs>
              <w:ind w:right="5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8CF">
              <w:rPr>
                <w:rFonts w:ascii="Arial" w:hAnsi="Arial" w:cs="Arial"/>
                <w:b/>
                <w:sz w:val="20"/>
                <w:szCs w:val="20"/>
              </w:rPr>
              <w:t>Sekretarz</w:t>
            </w:r>
          </w:p>
          <w:p w14:paraId="4E5A3B88" w14:textId="77777777" w:rsidR="00F568CF" w:rsidRPr="00F568CF" w:rsidRDefault="00F568CF" w:rsidP="000A54BB">
            <w:pPr>
              <w:tabs>
                <w:tab w:val="left" w:pos="6150"/>
              </w:tabs>
              <w:ind w:right="5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8CF">
              <w:rPr>
                <w:rFonts w:ascii="Arial" w:hAnsi="Arial" w:cs="Arial"/>
                <w:b/>
                <w:sz w:val="20"/>
                <w:szCs w:val="20"/>
              </w:rPr>
              <w:t>Okręgowej Rady Lekarskiej</w:t>
            </w:r>
          </w:p>
          <w:p w14:paraId="76AAA6F2" w14:textId="77777777" w:rsidR="00F568CF" w:rsidRPr="00F568CF" w:rsidRDefault="00F568CF" w:rsidP="000A54BB">
            <w:pPr>
              <w:tabs>
                <w:tab w:val="left" w:pos="6150"/>
              </w:tabs>
              <w:ind w:right="5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8CF">
              <w:rPr>
                <w:rFonts w:ascii="Arial" w:hAnsi="Arial" w:cs="Arial"/>
                <w:b/>
                <w:sz w:val="20"/>
                <w:szCs w:val="20"/>
              </w:rPr>
              <w:t>w Krakowie</w:t>
            </w:r>
          </w:p>
          <w:p w14:paraId="01691221" w14:textId="77777777" w:rsidR="00F568CF" w:rsidRPr="00F568CF" w:rsidRDefault="00F568CF" w:rsidP="000A54BB">
            <w:pPr>
              <w:tabs>
                <w:tab w:val="left" w:pos="6150"/>
              </w:tabs>
              <w:ind w:right="5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BCFA2" w14:textId="77777777" w:rsidR="00F568CF" w:rsidRPr="00F568CF" w:rsidRDefault="00F568CF" w:rsidP="000A54BB">
            <w:pPr>
              <w:tabs>
                <w:tab w:val="left" w:pos="6150"/>
              </w:tabs>
              <w:ind w:right="5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38A41" w14:textId="77777777" w:rsidR="00F568CF" w:rsidRPr="00F568CF" w:rsidRDefault="00F568CF" w:rsidP="000A54BB">
            <w:pPr>
              <w:tabs>
                <w:tab w:val="left" w:pos="6150"/>
              </w:tabs>
              <w:ind w:right="5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8CF">
              <w:rPr>
                <w:rFonts w:ascii="Arial" w:hAnsi="Arial" w:cs="Arial"/>
                <w:b/>
                <w:sz w:val="20"/>
                <w:szCs w:val="20"/>
              </w:rPr>
              <w:t>Lek. Mariusz Janikowski</w:t>
            </w:r>
          </w:p>
        </w:tc>
        <w:tc>
          <w:tcPr>
            <w:tcW w:w="4394" w:type="dxa"/>
          </w:tcPr>
          <w:p w14:paraId="4D6B884D" w14:textId="77777777" w:rsidR="00F568CF" w:rsidRPr="00F568CF" w:rsidRDefault="00F568CF" w:rsidP="000A54BB">
            <w:pPr>
              <w:tabs>
                <w:tab w:val="left" w:pos="6150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8CF">
              <w:rPr>
                <w:rFonts w:ascii="Arial" w:hAnsi="Arial" w:cs="Arial"/>
                <w:b/>
                <w:sz w:val="20"/>
                <w:szCs w:val="20"/>
              </w:rPr>
              <w:t>Prezes</w:t>
            </w:r>
          </w:p>
          <w:p w14:paraId="3158BDA7" w14:textId="77777777" w:rsidR="00F568CF" w:rsidRPr="00F568CF" w:rsidRDefault="00F568CF" w:rsidP="000A54BB">
            <w:pPr>
              <w:tabs>
                <w:tab w:val="left" w:pos="6150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8CF">
              <w:rPr>
                <w:rFonts w:ascii="Arial" w:hAnsi="Arial" w:cs="Arial"/>
                <w:b/>
                <w:sz w:val="20"/>
                <w:szCs w:val="20"/>
              </w:rPr>
              <w:t>Okręgowej Rady Lekarskiej</w:t>
            </w:r>
          </w:p>
          <w:p w14:paraId="347074AE" w14:textId="77777777" w:rsidR="00F568CF" w:rsidRDefault="00F568CF" w:rsidP="000A54BB">
            <w:pPr>
              <w:tabs>
                <w:tab w:val="left" w:pos="6150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8CF">
              <w:rPr>
                <w:rFonts w:ascii="Arial" w:hAnsi="Arial" w:cs="Arial"/>
                <w:b/>
                <w:sz w:val="20"/>
                <w:szCs w:val="20"/>
              </w:rPr>
              <w:t>w Krakowie</w:t>
            </w:r>
          </w:p>
          <w:p w14:paraId="5D8098E9" w14:textId="77777777" w:rsidR="00F568CF" w:rsidRDefault="00F568CF" w:rsidP="000A54BB">
            <w:pPr>
              <w:tabs>
                <w:tab w:val="left" w:pos="6150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A3A38" w14:textId="77777777" w:rsidR="00F568CF" w:rsidRPr="00F568CF" w:rsidRDefault="00F568CF" w:rsidP="000A54BB">
            <w:pPr>
              <w:tabs>
                <w:tab w:val="left" w:pos="6150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8F5DA" w14:textId="77777777" w:rsidR="00F568CF" w:rsidRPr="00F568CF" w:rsidRDefault="00F568CF" w:rsidP="000A54BB">
            <w:pPr>
              <w:tabs>
                <w:tab w:val="left" w:pos="6150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8CF">
              <w:rPr>
                <w:rFonts w:ascii="Arial" w:hAnsi="Arial" w:cs="Arial"/>
                <w:b/>
                <w:sz w:val="20"/>
                <w:szCs w:val="20"/>
              </w:rPr>
              <w:t>Lek. dent. Robert Stępień</w:t>
            </w:r>
          </w:p>
        </w:tc>
      </w:tr>
    </w:tbl>
    <w:p w14:paraId="2B0B34E7" w14:textId="77777777" w:rsidR="00A8404C" w:rsidRPr="00F568CF" w:rsidRDefault="00A8404C" w:rsidP="00A8404C">
      <w:pPr>
        <w:spacing w:line="360" w:lineRule="auto"/>
        <w:jc w:val="both"/>
        <w:rPr>
          <w:rFonts w:ascii="Arial" w:hAnsi="Arial" w:cs="Arial"/>
        </w:rPr>
      </w:pPr>
    </w:p>
    <w:sectPr w:rsidR="00A8404C" w:rsidRPr="00F5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C03B" w14:textId="77777777" w:rsidR="006714C5" w:rsidRDefault="006714C5" w:rsidP="00664D3F">
      <w:pPr>
        <w:spacing w:line="240" w:lineRule="auto"/>
      </w:pPr>
      <w:r>
        <w:separator/>
      </w:r>
    </w:p>
  </w:endnote>
  <w:endnote w:type="continuationSeparator" w:id="0">
    <w:p w14:paraId="5FEF954E" w14:textId="77777777" w:rsidR="006714C5" w:rsidRDefault="006714C5" w:rsidP="00664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FF74" w14:textId="77777777" w:rsidR="006714C5" w:rsidRDefault="006714C5" w:rsidP="00664D3F">
      <w:pPr>
        <w:spacing w:line="240" w:lineRule="auto"/>
      </w:pPr>
      <w:r>
        <w:separator/>
      </w:r>
    </w:p>
  </w:footnote>
  <w:footnote w:type="continuationSeparator" w:id="0">
    <w:p w14:paraId="28D786C7" w14:textId="77777777" w:rsidR="006714C5" w:rsidRDefault="006714C5" w:rsidP="00664D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C"/>
    <w:rsid w:val="00073C74"/>
    <w:rsid w:val="00096BB6"/>
    <w:rsid w:val="00122865"/>
    <w:rsid w:val="001D25DD"/>
    <w:rsid w:val="001D68A0"/>
    <w:rsid w:val="00243770"/>
    <w:rsid w:val="00257129"/>
    <w:rsid w:val="0026099F"/>
    <w:rsid w:val="00406696"/>
    <w:rsid w:val="005672A8"/>
    <w:rsid w:val="005B5D7A"/>
    <w:rsid w:val="00645BE1"/>
    <w:rsid w:val="00664D3F"/>
    <w:rsid w:val="006714C5"/>
    <w:rsid w:val="00682943"/>
    <w:rsid w:val="006B121E"/>
    <w:rsid w:val="006D148E"/>
    <w:rsid w:val="00744C3A"/>
    <w:rsid w:val="00767B06"/>
    <w:rsid w:val="007C0B54"/>
    <w:rsid w:val="00861BC2"/>
    <w:rsid w:val="0087501F"/>
    <w:rsid w:val="008A775E"/>
    <w:rsid w:val="008D1EAF"/>
    <w:rsid w:val="00A55DD0"/>
    <w:rsid w:val="00A8404C"/>
    <w:rsid w:val="00AC4963"/>
    <w:rsid w:val="00B54BB3"/>
    <w:rsid w:val="00B7436E"/>
    <w:rsid w:val="00BA79AC"/>
    <w:rsid w:val="00BB4EC5"/>
    <w:rsid w:val="00BE28CB"/>
    <w:rsid w:val="00C537DB"/>
    <w:rsid w:val="00D33CF7"/>
    <w:rsid w:val="00D6729B"/>
    <w:rsid w:val="00E0338E"/>
    <w:rsid w:val="00EB5219"/>
    <w:rsid w:val="00EF23BE"/>
    <w:rsid w:val="00F20B43"/>
    <w:rsid w:val="00F519F4"/>
    <w:rsid w:val="00F568CF"/>
    <w:rsid w:val="00F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2863"/>
  <w15:chartTrackingRefBased/>
  <w15:docId w15:val="{54F5DB08-9C6A-4644-AC28-D7A100EF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4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0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0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0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0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0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0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0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0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0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0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0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0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0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0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0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0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0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0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04C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4D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4D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4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User</cp:lastModifiedBy>
  <cp:revision>6</cp:revision>
  <dcterms:created xsi:type="dcterms:W3CDTF">2025-01-30T16:12:00Z</dcterms:created>
  <dcterms:modified xsi:type="dcterms:W3CDTF">2025-01-31T10:02:00Z</dcterms:modified>
</cp:coreProperties>
</file>