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529" w14:textId="77777777" w:rsidR="00A916E8" w:rsidRPr="00AF10F7" w:rsidRDefault="00A916E8" w:rsidP="00A916E8">
      <w:pPr>
        <w:jc w:val="center"/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Regulamin</w:t>
      </w:r>
    </w:p>
    <w:p w14:paraId="47C5C373" w14:textId="77777777" w:rsidR="00A916E8" w:rsidRPr="00AF10F7" w:rsidRDefault="00A916E8" w:rsidP="00A916E8">
      <w:pPr>
        <w:jc w:val="center"/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I EDYCJI „Świątecznego konkursu plastycznego”</w:t>
      </w:r>
    </w:p>
    <w:p w14:paraId="08E7FD67" w14:textId="77777777" w:rsidR="00A916E8" w:rsidRPr="00AF10F7" w:rsidRDefault="00A916E8" w:rsidP="00A916E8">
      <w:pPr>
        <w:jc w:val="center"/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dla dzieci i wnuków – członków Okręgowej Izby Lekarskiej w Krakowie</w:t>
      </w:r>
    </w:p>
    <w:p w14:paraId="46F11E1A" w14:textId="77777777" w:rsidR="00A916E8" w:rsidRPr="00AF10F7" w:rsidRDefault="00A916E8" w:rsidP="00A916E8">
      <w:pPr>
        <w:rPr>
          <w:rFonts w:ascii="Arial" w:hAnsi="Arial" w:cs="Arial"/>
        </w:rPr>
      </w:pPr>
    </w:p>
    <w:p w14:paraId="2B1CA270" w14:textId="77777777" w:rsidR="00A916E8" w:rsidRPr="00AF10F7" w:rsidRDefault="00A916E8" w:rsidP="00A916E8">
      <w:pPr>
        <w:rPr>
          <w:rFonts w:ascii="Arial" w:hAnsi="Arial" w:cs="Arial"/>
        </w:rPr>
      </w:pPr>
    </w:p>
    <w:p w14:paraId="0490781C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ORGANIZATOR:</w:t>
      </w:r>
    </w:p>
    <w:p w14:paraId="355C8059" w14:textId="77777777" w:rsidR="00A916E8" w:rsidRPr="00AF10F7" w:rsidRDefault="00A916E8" w:rsidP="00A916E8">
      <w:pPr>
        <w:rPr>
          <w:rFonts w:ascii="Arial" w:hAnsi="Arial" w:cs="Arial"/>
        </w:rPr>
      </w:pPr>
      <w:r w:rsidRPr="00AF10F7">
        <w:rPr>
          <w:rFonts w:ascii="Arial" w:hAnsi="Arial" w:cs="Arial"/>
        </w:rPr>
        <w:t>Organizatorem Konkurs jest Okręgowa Izba Lekarska w Krakowie, ul. Krupnicza 11A, 31-123 Kraków, zwana dalej Organizatorem.</w:t>
      </w:r>
    </w:p>
    <w:p w14:paraId="38B49652" w14:textId="77777777" w:rsidR="00A916E8" w:rsidRPr="00AF10F7" w:rsidRDefault="00A916E8" w:rsidP="00A916E8">
      <w:pPr>
        <w:rPr>
          <w:rFonts w:ascii="Arial" w:hAnsi="Arial" w:cs="Arial"/>
        </w:rPr>
      </w:pPr>
    </w:p>
    <w:p w14:paraId="02F7A647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 xml:space="preserve">ZAŁOŻENIA ORGANIZACYJNE: </w:t>
      </w:r>
    </w:p>
    <w:p w14:paraId="71B2A724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1. Udział w Konkursie mogą wziąć tylko dzieci i wnuki członków Okręgowej Izby Lekarskiej w Krakowie, zwane dalej Uczestnikiem.</w:t>
      </w:r>
    </w:p>
    <w:p w14:paraId="6DC2F68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2. Uczestnikiem konkursu mogą być dzieci i wnuki członków Okręgowej Izby Lekarskiej w Krakowie, w wieku od 6 do13 lat, którzy nie zalegają z opłacaniem składek członkowskich. </w:t>
      </w:r>
    </w:p>
    <w:p w14:paraId="6B77AF5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2. Celem Konkursu jest:</w:t>
      </w:r>
    </w:p>
    <w:p w14:paraId="698DAB63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- wybór bożonarodzeniowej kartki świątecznej lub jej elementów, którą wykorzysta Okręgowa Izba Lekarska w Krakowie w roku 2022. </w:t>
      </w:r>
    </w:p>
    <w:p w14:paraId="7AF4E3A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rozwijanie pomysłowości i wyobraźni twórczej dzieci i wnuków członków OIL w Krakowie,</w:t>
      </w:r>
    </w:p>
    <w:p w14:paraId="1FCDA28F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promowanie talentów plastycznych dzieci; wnuków członków OIL w Krakowie,</w:t>
      </w:r>
    </w:p>
    <w:p w14:paraId="2EE20039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 - poszerzanie wiedzy z zakresu różnych technik plastycznych, </w:t>
      </w:r>
    </w:p>
    <w:p w14:paraId="2F2F4DF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kultywowanie tradycji bożonarodzeniowych,</w:t>
      </w:r>
    </w:p>
    <w:p w14:paraId="44CFE775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integracja środowiska lekarskiego.</w:t>
      </w:r>
    </w:p>
    <w:p w14:paraId="76EF59B4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3. Udział w Konkursie jest bezpłatny.</w:t>
      </w:r>
    </w:p>
    <w:p w14:paraId="5751454D" w14:textId="77777777" w:rsidR="00A916E8" w:rsidRPr="00AF10F7" w:rsidRDefault="00A916E8" w:rsidP="00A916E8">
      <w:pPr>
        <w:rPr>
          <w:rFonts w:ascii="Arial" w:hAnsi="Arial" w:cs="Arial"/>
          <w:b/>
        </w:rPr>
      </w:pPr>
    </w:p>
    <w:p w14:paraId="63DC7F00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WARUNKI UCZESTNICTWA W KONKURSKIE</w:t>
      </w:r>
    </w:p>
    <w:p w14:paraId="1D010FA6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1. Konkurs przeznaczony tylko dla dzieci i wnuki członków Okręgowej Izby Lekarskiej w Krakowie w wieku od 6 do13 lat.</w:t>
      </w:r>
    </w:p>
    <w:p w14:paraId="4CC21551" w14:textId="79CC30D6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2. Warunkiem udziału w I EDYCJI „Świątecznego konkursu plastycznego” jest </w:t>
      </w:r>
      <w:r w:rsidR="00522AA0" w:rsidRPr="00AF10F7">
        <w:rPr>
          <w:rFonts w:ascii="Arial" w:hAnsi="Arial" w:cs="Arial"/>
        </w:rPr>
        <w:t>nadesłanie pracy</w:t>
      </w:r>
      <w:r w:rsidRPr="00AF10F7">
        <w:rPr>
          <w:rFonts w:ascii="Arial" w:hAnsi="Arial" w:cs="Arial"/>
        </w:rPr>
        <w:t xml:space="preserve"> o tematyce bożonarodzeniowej na adresu Okręgowej Izby Lekarskiej w Krakowie lub dostarczenie osobiste wraz z wypełnionym formularzem zgłoszeniowym. </w:t>
      </w:r>
    </w:p>
    <w:p w14:paraId="4CB89F3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lastRenderedPageBreak/>
        <w:t xml:space="preserve">3. Nadesłane prace w ramach „Świątecznego konkursu plastycznego” mogą zostać wykonane „techniką dowolną” tzn. malowane farbami, rysowane kredkami, wycinane, wydzierane, kolaż, grafika. </w:t>
      </w:r>
    </w:p>
    <w:p w14:paraId="61C1C6B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4. Format pracy A4.</w:t>
      </w:r>
    </w:p>
    <w:p w14:paraId="61F064D7" w14:textId="5B56988E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5. Nadesłane prace muszą </w:t>
      </w:r>
      <w:r w:rsidR="00522AA0" w:rsidRPr="00AF10F7">
        <w:rPr>
          <w:rFonts w:ascii="Arial" w:hAnsi="Arial" w:cs="Arial"/>
        </w:rPr>
        <w:t>zostać samodzielnie</w:t>
      </w:r>
      <w:r w:rsidRPr="00AF10F7">
        <w:rPr>
          <w:rFonts w:ascii="Arial" w:hAnsi="Arial" w:cs="Arial"/>
        </w:rPr>
        <w:t xml:space="preserve"> zaprojektowane  oraz wykonane przez dziecko. </w:t>
      </w:r>
    </w:p>
    <w:p w14:paraId="5E598590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6. Nadsyłane prace nie mogą być wcześniej gdziekolwiek publikowane.</w:t>
      </w:r>
    </w:p>
    <w:p w14:paraId="2B65D003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7. Każdy z Uczestników może nadesłać tylko jedną pracę samodzielnie wykonaną. </w:t>
      </w:r>
    </w:p>
    <w:p w14:paraId="7BE9CFB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8. Wysyłając zgłoszenie Uczestnik wyraża zgodę na przetwarzanie swoich danych osobowych przez Organizatora do celów związanych z organizacją Konkursu.</w:t>
      </w:r>
    </w:p>
    <w:p w14:paraId="53D37EE5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9.Uczestnik przystępując do Konkursu deklaruje, że przekazana praca jest jego autorstwa, że przysługują mu do niej pełnia praw.</w:t>
      </w:r>
    </w:p>
    <w:p w14:paraId="73B7ED22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10. Konkurs ogłoszony jest za pośrednictwem profilu Organizatora na portalu społecznościowym https://www.facebook.com/profile.php?id=100063986850254</w:t>
      </w:r>
    </w:p>
    <w:p w14:paraId="7211184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oraz</w:t>
      </w:r>
    </w:p>
    <w:p w14:paraId="14DE31F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https://www.instagram.com/oil_krakow/</w:t>
      </w:r>
    </w:p>
    <w:p w14:paraId="2B30A608" w14:textId="413278C9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oraz na stronie www.oilkrakow.pl, jak również w siedzibie OIL w Krakowie. </w:t>
      </w:r>
    </w:p>
    <w:p w14:paraId="045E42B2" w14:textId="77777777" w:rsidR="00A916E8" w:rsidRPr="00AF10F7" w:rsidRDefault="00A916E8" w:rsidP="00A916E8">
      <w:pPr>
        <w:rPr>
          <w:rFonts w:ascii="Arial" w:hAnsi="Arial" w:cs="Arial"/>
        </w:rPr>
      </w:pPr>
    </w:p>
    <w:p w14:paraId="2F316C93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TERMIN I WARUNKI DOSTARCZENIA PRAC</w:t>
      </w:r>
    </w:p>
    <w:p w14:paraId="161F08F0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1. Termin dostarczenia prac upływa z dniem 6 grudnia 2022 r. (decyduje data wpływu pracy do Okręgowej Izby Lekarskiej w Krakowie).</w:t>
      </w:r>
    </w:p>
    <w:p w14:paraId="3FA6A83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2. Prace dostarczone po terminie nie będą oceniane.</w:t>
      </w:r>
    </w:p>
    <w:p w14:paraId="7791302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3. Pracę wraz z wypełnioną kartą zgłoszeniową należy przesłać pocztą  lub dostarczyć osobiści na adres Organizatora:</w:t>
      </w:r>
    </w:p>
    <w:p w14:paraId="17F256D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Okręgowa Izba Lekarska w Krakowie</w:t>
      </w:r>
    </w:p>
    <w:p w14:paraId="46FB2364" w14:textId="15AF8FFD" w:rsidR="00A916E8" w:rsidRPr="00AF10F7" w:rsidRDefault="00522AA0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u</w:t>
      </w:r>
      <w:r w:rsidR="00A916E8" w:rsidRPr="00AF10F7">
        <w:rPr>
          <w:rFonts w:ascii="Arial" w:hAnsi="Arial" w:cs="Arial"/>
        </w:rPr>
        <w:t>l. Krupnicza 11a</w:t>
      </w:r>
    </w:p>
    <w:p w14:paraId="2B899BA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31-123 Kraków</w:t>
      </w:r>
    </w:p>
    <w:p w14:paraId="59244355" w14:textId="54598A89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z dopiskiem  „Świąteczny konkurs plastyczny” lub złożyć osobiście w siedzibie OIL w Krakowie (od poniedziałku do piątku w godzinach </w:t>
      </w:r>
      <w:r w:rsidR="003525CF">
        <w:rPr>
          <w:rFonts w:ascii="Arial" w:hAnsi="Arial" w:cs="Arial"/>
        </w:rPr>
        <w:t>9</w:t>
      </w:r>
      <w:r w:rsidRPr="00AF10F7">
        <w:rPr>
          <w:rFonts w:ascii="Arial" w:hAnsi="Arial" w:cs="Arial"/>
        </w:rPr>
        <w:t>:00 – 15:00).</w:t>
      </w:r>
    </w:p>
    <w:p w14:paraId="5F37F788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4. Organizator nie ponosi odpowiedzialności za uszkodzone prace  powstałe podczas przesyłki.</w:t>
      </w:r>
    </w:p>
    <w:p w14:paraId="01200C94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5. Organizator nie zwraca nadesłanych prac.</w:t>
      </w:r>
    </w:p>
    <w:p w14:paraId="458F3A05" w14:textId="77777777" w:rsidR="00A916E8" w:rsidRPr="00AF10F7" w:rsidRDefault="00A916E8" w:rsidP="00A916E8">
      <w:pPr>
        <w:rPr>
          <w:rFonts w:ascii="Arial" w:hAnsi="Arial" w:cs="Arial"/>
        </w:rPr>
      </w:pPr>
    </w:p>
    <w:p w14:paraId="22B1AAC2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lastRenderedPageBreak/>
        <w:t>ZASADY PRZYZNAWANIA NAGRÓD</w:t>
      </w:r>
    </w:p>
    <w:p w14:paraId="14F0AAB9" w14:textId="3F8763EF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1. Rozstrzygnięcie Konkursu nastąpi 8 grudnia 2022 r., a wyniki zostaną podane do wiadomości publicznej na stronie internetowej Organizatora www.oilkrakow.pl oraz https://www.facebook.com/profile.php?id=100063986850254</w:t>
      </w:r>
    </w:p>
    <w:p w14:paraId="6FD2314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2. Autorzy zwycięskich prac zostaną powiadomieni telefonicznie o zwycięstwie. </w:t>
      </w:r>
    </w:p>
    <w:p w14:paraId="6DBA5CB8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3. W ramach Konkursu zostanie powołana Komisja Konkursowa, zwana dalej Komisją.</w:t>
      </w:r>
    </w:p>
    <w:p w14:paraId="2183E187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3. Komisję powołuje Organizator. </w:t>
      </w:r>
    </w:p>
    <w:p w14:paraId="5B6FB40F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5. Decyzje Komisji są ostateczne i nieodwołalne.</w:t>
      </w:r>
    </w:p>
    <w:p w14:paraId="675B903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6. Prace niespełniające warunków regulaminowych nie będą oceniane przez Komisję.</w:t>
      </w:r>
    </w:p>
    <w:p w14:paraId="3EB990D6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7. Spośród zakwalifikowanych do Konkursu prac Komisja przyzna I, II i III miejsce.</w:t>
      </w:r>
    </w:p>
    <w:p w14:paraId="6FF63450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8. Autorzy nagrodzonych prac otrzymają od Organizatora kartę prezentową/podarunkową.</w:t>
      </w:r>
    </w:p>
    <w:p w14:paraId="5341C158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za I miejsce karta prezentowo/podarunkowa o wartości 500,00</w:t>
      </w:r>
    </w:p>
    <w:p w14:paraId="1CA3368C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za II miejsce karta prezentowo/podarunkowa o wartości 400,00</w:t>
      </w:r>
    </w:p>
    <w:p w14:paraId="3C7049B7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- za III miejsce karta prezentowo/podarunkowa o wartości 300,00</w:t>
      </w:r>
    </w:p>
    <w:p w14:paraId="3AC8B571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9. Nagrody dla Laureatów konkursu zostaną wręczone po ustaleniu dogodnego terminu dla wszystkich Stron.</w:t>
      </w:r>
    </w:p>
    <w:p w14:paraId="40E58039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10. Nagrody nie podlegają zamianie na ich równowartość pieniężną.</w:t>
      </w:r>
    </w:p>
    <w:p w14:paraId="3F74F22F" w14:textId="77777777" w:rsidR="00A916E8" w:rsidRPr="00AF10F7" w:rsidRDefault="00A916E8" w:rsidP="00A916E8">
      <w:pPr>
        <w:rPr>
          <w:rFonts w:ascii="Arial" w:hAnsi="Arial" w:cs="Arial"/>
        </w:rPr>
      </w:pPr>
    </w:p>
    <w:p w14:paraId="047BC8FF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PRAWA AUTORSKIE</w:t>
      </w:r>
    </w:p>
    <w:p w14:paraId="1BDAA2E6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Uczestnik, z chwilą przesłania zgłoszenia, za zgodą rodzica/opiekuna prawnego przenosi nieodpłatnie na Organizatora całość autorskich praw ma</w:t>
      </w:r>
      <w:r w:rsidR="00AE0811" w:rsidRPr="00AF10F7">
        <w:rPr>
          <w:rFonts w:ascii="Arial" w:hAnsi="Arial" w:cs="Arial"/>
        </w:rPr>
        <w:t>jątkowych i praw pokrewnych do p</w:t>
      </w:r>
      <w:r w:rsidRPr="00AF10F7">
        <w:rPr>
          <w:rFonts w:ascii="Arial" w:hAnsi="Arial" w:cs="Arial"/>
        </w:rPr>
        <w:t>rzeniesienie autorskich praw majątkowych dotyczy wszystkich pól eksploatacji znanych w chwili ogłoszenia niniejszego Regulaminu, w tym prawa do:</w:t>
      </w:r>
    </w:p>
    <w:p w14:paraId="2DA8173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a) wyłącznego używania i wykorzystania pracy,</w:t>
      </w:r>
    </w:p>
    <w:p w14:paraId="24905627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b) wprowadzanie do komputera oraz do sieci komputerowej i/lub multimedialnej,</w:t>
      </w:r>
    </w:p>
    <w:p w14:paraId="5045EB96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c) publicznego udostępniania pracy w taki sposób, aby każdy mógł mieć do niej dostęp w miejscu i w czasie przez siebie wybranym (m.in. w Internecie),</w:t>
      </w:r>
    </w:p>
    <w:p w14:paraId="256BB608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d) publicznego odtwarzania i wystawiania na wszelkich imprezach otwartych i zamkniętych,</w:t>
      </w:r>
    </w:p>
    <w:p w14:paraId="303310E5" w14:textId="74AAD75C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e) rozpowszechniania, wprowadzania egzemplarzy do obrotu i udostępnienie w całości lub </w:t>
      </w:r>
      <w:r w:rsidR="00AF10F7" w:rsidRPr="00AF10F7">
        <w:rPr>
          <w:rFonts w:ascii="Arial" w:hAnsi="Arial" w:cs="Arial"/>
        </w:rPr>
        <w:t>części,</w:t>
      </w:r>
      <w:r w:rsidRPr="00AF10F7">
        <w:rPr>
          <w:rFonts w:ascii="Arial" w:hAnsi="Arial" w:cs="Arial"/>
        </w:rPr>
        <w:t xml:space="preserve"> użyczania, najmu, dzierżawy egzemplarzy pracy,</w:t>
      </w:r>
    </w:p>
    <w:p w14:paraId="321BFFA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f) utrwalania i zwielokrotniania utworu - wytwarzanie określoną techniką egzemplarzy utworu, </w:t>
      </w:r>
    </w:p>
    <w:p w14:paraId="772C6B8F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w tym techniką drukarską, reprograficzną, zapisu magnetycznego oraz techniką cyfrową,</w:t>
      </w:r>
    </w:p>
    <w:p w14:paraId="7E27335F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lastRenderedPageBreak/>
        <w:t>g)  wykorzystanie utworu lub jego fragmentów do innych form edytorskich (w szczególności: plansze, plakaty, grafiki),</w:t>
      </w:r>
    </w:p>
    <w:p w14:paraId="40EACF67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h) opublikowanie zwycięskiej kartki w Galicyjskiej Gazecie Lekarskiej.</w:t>
      </w:r>
    </w:p>
    <w:p w14:paraId="0B23810E" w14:textId="77777777" w:rsidR="00A916E8" w:rsidRPr="00AF10F7" w:rsidRDefault="00A916E8" w:rsidP="00A916E8">
      <w:pPr>
        <w:rPr>
          <w:rFonts w:ascii="Arial" w:hAnsi="Arial" w:cs="Arial"/>
        </w:rPr>
      </w:pPr>
    </w:p>
    <w:p w14:paraId="6C1AB95F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Klauzula informacyjna</w:t>
      </w:r>
    </w:p>
    <w:p w14:paraId="3CDEA3D0" w14:textId="77777777" w:rsidR="00AF10F7" w:rsidRPr="003B659A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W celu wykonania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Dz.U. UE.L z 2016 r. Nr 119), „RODO” </w:t>
      </w:r>
      <w:r w:rsidR="00AE0811" w:rsidRPr="00AF10F7">
        <w:rPr>
          <w:rFonts w:ascii="Arial" w:hAnsi="Arial" w:cs="Arial"/>
        </w:rPr>
        <w:t>Okręgowa Izba Lekarska w Krakowie</w:t>
      </w:r>
      <w:r w:rsidRPr="00AF10F7">
        <w:rPr>
          <w:rFonts w:ascii="Arial" w:hAnsi="Arial" w:cs="Arial"/>
        </w:rPr>
        <w:t xml:space="preserve"> </w:t>
      </w:r>
      <w:r w:rsidRPr="003B659A">
        <w:rPr>
          <w:rFonts w:ascii="Arial" w:hAnsi="Arial" w:cs="Arial"/>
        </w:rPr>
        <w:t>informuje, że:</w:t>
      </w:r>
    </w:p>
    <w:p w14:paraId="00C40612" w14:textId="20A5BC2A" w:rsidR="00A916E8" w:rsidRPr="003B659A" w:rsidRDefault="00A916E8" w:rsidP="00A916E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 xml:space="preserve">Administratorem danych osobowych zbieranych od Uczestników </w:t>
      </w:r>
      <w:r w:rsidR="00AE0811" w:rsidRPr="003B659A">
        <w:rPr>
          <w:rFonts w:ascii="Arial" w:hAnsi="Arial" w:cs="Arial"/>
        </w:rPr>
        <w:t xml:space="preserve">w ramach </w:t>
      </w:r>
      <w:r w:rsidR="00AE0811" w:rsidRPr="003B659A">
        <w:rPr>
          <w:rFonts w:ascii="Arial" w:hAnsi="Arial" w:cs="Arial"/>
          <w:b/>
        </w:rPr>
        <w:t xml:space="preserve">I EDYCJI „Świątecznego konkursu plastycznego” </w:t>
      </w:r>
      <w:r w:rsidRPr="003B659A">
        <w:rPr>
          <w:rFonts w:ascii="Arial" w:hAnsi="Arial" w:cs="Arial"/>
        </w:rPr>
        <w:t xml:space="preserve">jest </w:t>
      </w:r>
      <w:r w:rsidR="00AE0811" w:rsidRPr="003B659A">
        <w:rPr>
          <w:rFonts w:ascii="Arial" w:hAnsi="Arial" w:cs="Arial"/>
        </w:rPr>
        <w:t>Okręgowa Izba Lekarska w Krakowie ul. Krupnicza 11a, 31-123 Kraków.</w:t>
      </w:r>
      <w:r w:rsidRPr="003B659A">
        <w:rPr>
          <w:rFonts w:ascii="Arial" w:hAnsi="Arial" w:cs="Arial"/>
        </w:rPr>
        <w:t xml:space="preserve"> Zakres przetwarzania danych </w:t>
      </w:r>
      <w:r w:rsidR="00AF10F7" w:rsidRPr="003B659A">
        <w:rPr>
          <w:rFonts w:ascii="Arial" w:hAnsi="Arial" w:cs="Arial"/>
        </w:rPr>
        <w:t>obejmuje dane</w:t>
      </w:r>
      <w:r w:rsidRPr="003B659A">
        <w:rPr>
          <w:rFonts w:ascii="Arial" w:hAnsi="Arial" w:cs="Arial"/>
        </w:rPr>
        <w:t xml:space="preserve"> wskazane</w:t>
      </w:r>
      <w:r w:rsidR="00AF10F7" w:rsidRPr="003B659A">
        <w:rPr>
          <w:rFonts w:ascii="Arial" w:hAnsi="Arial" w:cs="Arial"/>
        </w:rPr>
        <w:t xml:space="preserve"> </w:t>
      </w:r>
      <w:r w:rsidRPr="003B659A">
        <w:rPr>
          <w:rFonts w:ascii="Arial" w:hAnsi="Arial" w:cs="Arial"/>
        </w:rPr>
        <w:t xml:space="preserve">w karcie zgłoszeniowej stanowiącej załącznik nr 1 do Regulaminu. </w:t>
      </w:r>
    </w:p>
    <w:p w14:paraId="66CA0867" w14:textId="45BF8C84" w:rsidR="00522AA0" w:rsidRPr="003B659A" w:rsidRDefault="00A916E8" w:rsidP="00A916E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 xml:space="preserve">Przetwarzanie danych osobowych Uczestników i ich </w:t>
      </w:r>
      <w:r w:rsidR="00AE0811" w:rsidRPr="003B659A">
        <w:rPr>
          <w:rFonts w:ascii="Arial" w:hAnsi="Arial" w:cs="Arial"/>
        </w:rPr>
        <w:t>r</w:t>
      </w:r>
      <w:r w:rsidRPr="003B659A">
        <w:rPr>
          <w:rFonts w:ascii="Arial" w:hAnsi="Arial" w:cs="Arial"/>
        </w:rPr>
        <w:t>odziców/</w:t>
      </w:r>
      <w:r w:rsidR="00AE0811" w:rsidRPr="003B659A">
        <w:rPr>
          <w:rFonts w:ascii="Arial" w:hAnsi="Arial" w:cs="Arial"/>
        </w:rPr>
        <w:t xml:space="preserve"> d</w:t>
      </w:r>
      <w:r w:rsidRPr="003B659A">
        <w:rPr>
          <w:rFonts w:ascii="Arial" w:hAnsi="Arial" w:cs="Arial"/>
        </w:rPr>
        <w:t>ziadków/babć/przedstawicieli ustawowych będzie się odbywać na podstawie:</w:t>
      </w:r>
    </w:p>
    <w:p w14:paraId="6D765FE5" w14:textId="08E8AF59" w:rsidR="00AF10F7" w:rsidRPr="003B659A" w:rsidRDefault="00AF10F7" w:rsidP="00AF10F7">
      <w:pPr>
        <w:pStyle w:val="Akapitzlist"/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>-  art. 6 ust. 1 lit. b, c i f RODO – będą przetwarzane do czasu zakończenia Konkursu w tym okresu informowania o Konkursie i jego wynikach oraz do końca okresu przedawnienia potencjalnych roszczeń związanych z uczestnictwem w Konkursie, a także do czasu wypełnienia obowiązków prawnych ciążących na Administratorze;</w:t>
      </w:r>
    </w:p>
    <w:p w14:paraId="7149B3CC" w14:textId="4CB12FD3" w:rsidR="00AF10F7" w:rsidRPr="003B659A" w:rsidRDefault="00AF10F7" w:rsidP="00AF10F7">
      <w:pPr>
        <w:pStyle w:val="Akapitzlist"/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 xml:space="preserve">-  art. 6 ust. 1 lit. a RODO – będą przetwarzane do czasu cofnięcia zgody na dalsze przetwarzanie danych przez osobę, której dane dotyczą. Zgoda tej osoby może być cofnięta w dowolnym momencie, jednakże nie później niż na jeden dzień, przed rozstrzygnięciem Konkursu poprzez przesłanie stosownej informacji na adres e-mail: </w:t>
      </w:r>
      <w:r w:rsidR="003B659A">
        <w:rPr>
          <w:rFonts w:ascii="Arial" w:hAnsi="Arial" w:cs="Arial"/>
        </w:rPr>
        <w:t>a.bartoszek@oilkrakow.org.pl</w:t>
      </w:r>
      <w:r w:rsidRPr="003B659A">
        <w:rPr>
          <w:rFonts w:ascii="Arial" w:hAnsi="Arial" w:cs="Arial"/>
        </w:rPr>
        <w:t xml:space="preserve"> przy czym cofnięcie zgody jest jednoznaczne z rezygnacją udziału w Konkursie.</w:t>
      </w:r>
    </w:p>
    <w:p w14:paraId="7D94C594" w14:textId="36A69A24" w:rsidR="00522AA0" w:rsidRPr="003B659A" w:rsidRDefault="00522AA0" w:rsidP="00AF10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>Odbiorcami danych osobowych Uczestników i ich rodziców/dziadków/babć/przedstawicieli ustawowych są: pracownicy Administratora związani z organizacją konkursu oraz osoby odwiedzające stronę internetową Okręgowej Izby Lekarskiej w Krakowie oraz profile społecznościowe na portalu Facebook,</w:t>
      </w:r>
      <w:r w:rsidR="00AF10F7" w:rsidRPr="003B659A">
        <w:rPr>
          <w:rFonts w:ascii="Arial" w:hAnsi="Arial" w:cs="Arial"/>
        </w:rPr>
        <w:t xml:space="preserve"> Instagram,</w:t>
      </w:r>
      <w:r w:rsidRPr="003B659A">
        <w:rPr>
          <w:rFonts w:ascii="Arial" w:hAnsi="Arial" w:cs="Arial"/>
        </w:rPr>
        <w:t xml:space="preserve"> czytelnicy czasopism wydawanych przez </w:t>
      </w:r>
      <w:r w:rsidR="00AF10F7" w:rsidRPr="003B659A">
        <w:rPr>
          <w:rFonts w:ascii="Arial" w:hAnsi="Arial" w:cs="Arial"/>
        </w:rPr>
        <w:t>Okręgową Izbę Lekarską w Krakowie</w:t>
      </w:r>
      <w:r w:rsidRPr="003B659A">
        <w:rPr>
          <w:rFonts w:ascii="Arial" w:hAnsi="Arial" w:cs="Arial"/>
        </w:rPr>
        <w:t xml:space="preserve">, oraz Naczelną Izbę Lekarską, a także organy US oraz inne organy, urzędy i podmioty działające na podstawie upoważnienia wynikającego z obowiązujących przepisów prawa. </w:t>
      </w:r>
    </w:p>
    <w:p w14:paraId="4F6CB6BA" w14:textId="3F7E9105" w:rsidR="00522AA0" w:rsidRPr="003B659A" w:rsidRDefault="00522AA0" w:rsidP="00AF10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>Osobie, której dane dotyczą przysługuje prawo do: żądania od Administratora dostępu do danych osobowych, ich sprostowania, usunięcia, ograniczenia przetwarzania lub prawo do wniesienia sprzeciwu wobec przetwarzania.</w:t>
      </w:r>
    </w:p>
    <w:p w14:paraId="18AAD012" w14:textId="238C698D" w:rsidR="00522AA0" w:rsidRPr="003B659A" w:rsidRDefault="00522AA0" w:rsidP="00AF10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>Osobie, której dane dotyczą przysługuje prawo wniesienia skargi do organu nadzoru - Prezesa Urzędu Ochrony Danych Osobowych (ul. Stawki 2, 00-193 Warszawa).</w:t>
      </w:r>
    </w:p>
    <w:p w14:paraId="2DEC6EE5" w14:textId="1BED79E0" w:rsidR="00AF10F7" w:rsidRPr="003B659A" w:rsidRDefault="00522AA0" w:rsidP="00522A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 xml:space="preserve">Dane </w:t>
      </w:r>
      <w:r w:rsidR="00AF10F7" w:rsidRPr="003B659A">
        <w:rPr>
          <w:rFonts w:ascii="Arial" w:hAnsi="Arial" w:cs="Arial"/>
        </w:rPr>
        <w:t>osobowe nie</w:t>
      </w:r>
      <w:r w:rsidRPr="003B659A">
        <w:rPr>
          <w:rFonts w:ascii="Arial" w:hAnsi="Arial" w:cs="Arial"/>
        </w:rPr>
        <w:t xml:space="preserve"> będą przetwarzane w sposób zautomatyzowany i nie będą podlegały profilowaniu.</w:t>
      </w:r>
    </w:p>
    <w:p w14:paraId="6F08EA8B" w14:textId="62FC4DEA" w:rsidR="00AF10F7" w:rsidRPr="003B659A" w:rsidRDefault="00522AA0" w:rsidP="00522A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lastRenderedPageBreak/>
        <w:t xml:space="preserve">Pozyskane dane </w:t>
      </w:r>
      <w:r w:rsidR="00AF10F7" w:rsidRPr="003B659A">
        <w:rPr>
          <w:rFonts w:ascii="Arial" w:hAnsi="Arial" w:cs="Arial"/>
        </w:rPr>
        <w:t>osobowe nie</w:t>
      </w:r>
      <w:r w:rsidRPr="003B659A">
        <w:rPr>
          <w:rFonts w:ascii="Arial" w:hAnsi="Arial" w:cs="Arial"/>
        </w:rPr>
        <w:t xml:space="preserve"> będą przekazywane do państw trzecich  i organizacji określonych </w:t>
      </w:r>
      <w:r w:rsidRPr="003B659A">
        <w:rPr>
          <w:rFonts w:ascii="Arial" w:hAnsi="Arial" w:cs="Arial"/>
        </w:rPr>
        <w:br/>
        <w:t>w Rozporządzeniu RODO</w:t>
      </w:r>
      <w:r w:rsidR="00AF10F7" w:rsidRPr="003B659A">
        <w:rPr>
          <w:rFonts w:ascii="Arial" w:hAnsi="Arial" w:cs="Arial"/>
        </w:rPr>
        <w:t>.</w:t>
      </w:r>
    </w:p>
    <w:p w14:paraId="34BDDACF" w14:textId="575F11C0" w:rsidR="00CB65B8" w:rsidRPr="003B659A" w:rsidRDefault="00AF10F7" w:rsidP="00522A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659A">
        <w:rPr>
          <w:rFonts w:ascii="Arial" w:hAnsi="Arial" w:cs="Arial"/>
        </w:rPr>
        <w:t>P</w:t>
      </w:r>
      <w:r w:rsidR="00522AA0" w:rsidRPr="003B659A">
        <w:rPr>
          <w:rFonts w:ascii="Arial" w:hAnsi="Arial" w:cs="Arial"/>
        </w:rPr>
        <w:t>odanie danych osobowych jest warunkiem udziału w Konkursie. Brak podania danych będzie skutkował brakiem uczestnictwa w Konkursie</w:t>
      </w:r>
      <w:r w:rsidRPr="003B659A">
        <w:rPr>
          <w:rFonts w:ascii="Arial" w:hAnsi="Arial" w:cs="Arial"/>
        </w:rPr>
        <w:t>.</w:t>
      </w:r>
    </w:p>
    <w:p w14:paraId="53E5EB45" w14:textId="367FA51C" w:rsidR="00522AA0" w:rsidRPr="00AF10F7" w:rsidRDefault="00522AA0" w:rsidP="00A916E8">
      <w:pPr>
        <w:rPr>
          <w:rFonts w:ascii="Arial" w:hAnsi="Arial" w:cs="Arial"/>
        </w:rPr>
      </w:pPr>
    </w:p>
    <w:p w14:paraId="5FB74110" w14:textId="77777777" w:rsidR="00A916E8" w:rsidRPr="00AF10F7" w:rsidRDefault="00A916E8" w:rsidP="00A916E8">
      <w:pPr>
        <w:rPr>
          <w:rFonts w:ascii="Arial" w:hAnsi="Arial" w:cs="Arial"/>
          <w:b/>
        </w:rPr>
      </w:pPr>
      <w:r w:rsidRPr="00AF10F7">
        <w:rPr>
          <w:rFonts w:ascii="Arial" w:hAnsi="Arial" w:cs="Arial"/>
          <w:b/>
        </w:rPr>
        <w:t>Postanowienia końcowe</w:t>
      </w:r>
    </w:p>
    <w:p w14:paraId="1447F2C2" w14:textId="54720DD1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1. Regulamin Konkursu dostępny jest na stronie internetowej Organizatora www.oilkrakow.pl </w:t>
      </w:r>
    </w:p>
    <w:p w14:paraId="2738BE31" w14:textId="77777777" w:rsidR="00A916E8" w:rsidRPr="00AF10F7" w:rsidRDefault="00CB65B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 xml:space="preserve">2. </w:t>
      </w:r>
      <w:r w:rsidR="00A916E8" w:rsidRPr="00AF10F7">
        <w:rPr>
          <w:rFonts w:ascii="Arial" w:hAnsi="Arial" w:cs="Arial"/>
        </w:rPr>
        <w:t>W kwestiach dotyczących przebiegu Konkursu, nieprzewidzianych niniejszym  Regulaminem, głos rozstrzygający należy do Organizatora.</w:t>
      </w:r>
    </w:p>
    <w:p w14:paraId="46E51CBE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3. Organizator zastrzega sobie możliwość wprowadzania zmian w Regulaminie w trakcie trwania Konkursu.</w:t>
      </w:r>
    </w:p>
    <w:p w14:paraId="5E8C6EAD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4. Niniejszy Regulamin jest jedynym dokumentem określającym zasady Konkursu.</w:t>
      </w:r>
    </w:p>
    <w:p w14:paraId="4C7ED1E4" w14:textId="77777777" w:rsidR="00A916E8" w:rsidRPr="00AF10F7" w:rsidRDefault="00A916E8" w:rsidP="00AF10F7">
      <w:pPr>
        <w:jc w:val="both"/>
        <w:rPr>
          <w:rFonts w:ascii="Arial" w:hAnsi="Arial" w:cs="Arial"/>
        </w:rPr>
      </w:pPr>
      <w:r w:rsidRPr="00AF10F7">
        <w:rPr>
          <w:rFonts w:ascii="Arial" w:hAnsi="Arial" w:cs="Arial"/>
        </w:rPr>
        <w:t>5. Wszelkie sprawy nieuregulowane niniejszym Regulaminem rozstrzyga Organizator.</w:t>
      </w:r>
    </w:p>
    <w:p w14:paraId="3846F903" w14:textId="77777777" w:rsidR="00A916E8" w:rsidRPr="00AF10F7" w:rsidRDefault="00A916E8" w:rsidP="00AF10F7">
      <w:pPr>
        <w:jc w:val="both"/>
        <w:rPr>
          <w:rFonts w:ascii="Arial" w:hAnsi="Arial" w:cs="Arial"/>
        </w:rPr>
      </w:pPr>
    </w:p>
    <w:p w14:paraId="15CBB21F" w14:textId="77777777" w:rsidR="00A916E8" w:rsidRPr="00A916E8" w:rsidRDefault="00A916E8" w:rsidP="00AF10F7">
      <w:pPr>
        <w:jc w:val="both"/>
        <w:rPr>
          <w:rFonts w:ascii="Arial" w:hAnsi="Arial" w:cs="Arial"/>
        </w:rPr>
      </w:pPr>
    </w:p>
    <w:p w14:paraId="427D146C" w14:textId="77777777" w:rsidR="00A916E8" w:rsidRPr="00A916E8" w:rsidRDefault="00A916E8" w:rsidP="00AF10F7">
      <w:pPr>
        <w:jc w:val="both"/>
        <w:rPr>
          <w:rFonts w:ascii="Arial" w:hAnsi="Arial" w:cs="Arial"/>
        </w:rPr>
      </w:pPr>
    </w:p>
    <w:p w14:paraId="53853FCF" w14:textId="77777777" w:rsidR="00F50876" w:rsidRPr="00A916E8" w:rsidRDefault="00F50876">
      <w:pPr>
        <w:rPr>
          <w:rFonts w:ascii="Arial" w:hAnsi="Arial" w:cs="Arial"/>
        </w:rPr>
      </w:pPr>
    </w:p>
    <w:sectPr w:rsidR="00F50876" w:rsidRPr="00A9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81E17"/>
    <w:multiLevelType w:val="hybridMultilevel"/>
    <w:tmpl w:val="BD643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92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E8"/>
    <w:rsid w:val="003525CF"/>
    <w:rsid w:val="003B659A"/>
    <w:rsid w:val="00416684"/>
    <w:rsid w:val="00522AA0"/>
    <w:rsid w:val="007F32E2"/>
    <w:rsid w:val="00A916E8"/>
    <w:rsid w:val="00AE0811"/>
    <w:rsid w:val="00AF10F7"/>
    <w:rsid w:val="00CB65B8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E124"/>
  <w15:docId w15:val="{31CEE5B3-4C8F-46CD-A13B-BD11029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522AA0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Hanka</cp:lastModifiedBy>
  <cp:revision>2</cp:revision>
  <dcterms:created xsi:type="dcterms:W3CDTF">2022-11-23T11:52:00Z</dcterms:created>
  <dcterms:modified xsi:type="dcterms:W3CDTF">2022-11-23T11:52:00Z</dcterms:modified>
</cp:coreProperties>
</file>